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FBE07" w14:textId="77777777" w:rsidR="00337E80" w:rsidRDefault="00337E80">
      <w:pPr>
        <w:pStyle w:val="BodyText"/>
        <w:spacing w:before="4"/>
        <w:rPr>
          <w:rFonts w:ascii="Times New Roman"/>
          <w:sz w:val="17"/>
        </w:rPr>
      </w:pPr>
    </w:p>
    <w:p w14:paraId="0F29D23D" w14:textId="77777777" w:rsidR="00337E80" w:rsidRDefault="00505DA1">
      <w:pPr>
        <w:pStyle w:val="Title"/>
      </w:pPr>
      <w:r>
        <w:rPr>
          <w:noProof/>
        </w:rPr>
        <w:drawing>
          <wp:anchor distT="0" distB="0" distL="0" distR="0" simplePos="0" relativeHeight="15729152" behindDoc="0" locked="0" layoutInCell="1" allowOverlap="1" wp14:anchorId="5DA281C1" wp14:editId="3E58BB61">
            <wp:simplePos x="0" y="0"/>
            <wp:positionH relativeFrom="page">
              <wp:posOffset>877877</wp:posOffset>
            </wp:positionH>
            <wp:positionV relativeFrom="paragraph">
              <wp:posOffset>-126849</wp:posOffset>
            </wp:positionV>
            <wp:extent cx="635327" cy="8114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35327" cy="811466"/>
                    </a:xfrm>
                    <a:prstGeom prst="rect">
                      <a:avLst/>
                    </a:prstGeom>
                  </pic:spPr>
                </pic:pic>
              </a:graphicData>
            </a:graphic>
          </wp:anchor>
        </w:drawing>
      </w:r>
      <w:bookmarkStart w:id="0" w:name="Agenda_2021_Jan_28_final.pdf"/>
      <w:bookmarkEnd w:id="0"/>
      <w:r>
        <w:t>Mosquito Fire Protection District</w:t>
      </w:r>
    </w:p>
    <w:p w14:paraId="527318C6" w14:textId="77777777" w:rsidR="00337E80" w:rsidRDefault="00337E80">
      <w:pPr>
        <w:pStyle w:val="BodyText"/>
        <w:rPr>
          <w:b/>
          <w:sz w:val="20"/>
        </w:rPr>
      </w:pPr>
    </w:p>
    <w:p w14:paraId="248A532E" w14:textId="77777777" w:rsidR="00337E80" w:rsidRDefault="00337E80">
      <w:pPr>
        <w:pStyle w:val="BodyText"/>
        <w:rPr>
          <w:b/>
          <w:sz w:val="20"/>
        </w:rPr>
      </w:pPr>
    </w:p>
    <w:p w14:paraId="69A5E34D" w14:textId="73A7ECF1" w:rsidR="00337E80" w:rsidRDefault="00E90194">
      <w:pPr>
        <w:pStyle w:val="BodyText"/>
        <w:spacing w:before="5"/>
        <w:rPr>
          <w:b/>
          <w:sz w:val="28"/>
        </w:rPr>
      </w:pPr>
      <w:r>
        <w:rPr>
          <w:noProof/>
        </w:rPr>
        <mc:AlternateContent>
          <mc:Choice Requires="wpg">
            <w:drawing>
              <wp:anchor distT="0" distB="0" distL="0" distR="0" simplePos="0" relativeHeight="251658240" behindDoc="1" locked="0" layoutInCell="1" allowOverlap="1" wp14:anchorId="4456F043" wp14:editId="200B7C2F">
                <wp:simplePos x="0" y="0"/>
                <wp:positionH relativeFrom="page">
                  <wp:posOffset>822960</wp:posOffset>
                </wp:positionH>
                <wp:positionV relativeFrom="paragraph">
                  <wp:posOffset>233045</wp:posOffset>
                </wp:positionV>
                <wp:extent cx="6269355" cy="28575"/>
                <wp:effectExtent l="0" t="0" r="17145"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28575"/>
                          <a:chOff x="1296" y="367"/>
                          <a:chExt cx="9873" cy="45"/>
                        </a:xfrm>
                      </wpg:grpSpPr>
                      <wps:wsp>
                        <wps:cNvPr id="6" name="Line 4"/>
                        <wps:cNvCnPr>
                          <a:cxnSpLocks noChangeShapeType="1"/>
                        </wps:cNvCnPr>
                        <wps:spPr bwMode="auto">
                          <a:xfrm>
                            <a:off x="1296" y="405"/>
                            <a:ext cx="9872" cy="0"/>
                          </a:xfrm>
                          <a:prstGeom prst="line">
                            <a:avLst/>
                          </a:prstGeom>
                          <a:noFill/>
                          <a:ln w="9157">
                            <a:solidFill>
                              <a:srgbClr val="000000"/>
                            </a:solidFill>
                            <a:round/>
                            <a:headEnd/>
                            <a:tailEnd/>
                          </a:ln>
                        </wps:spPr>
                        <wps:bodyPr/>
                      </wps:wsp>
                      <wps:wsp>
                        <wps:cNvPr id="7" name="Line 3"/>
                        <wps:cNvCnPr>
                          <a:cxnSpLocks noChangeShapeType="1"/>
                        </wps:cNvCnPr>
                        <wps:spPr bwMode="auto">
                          <a:xfrm>
                            <a:off x="1296" y="375"/>
                            <a:ext cx="9872" cy="0"/>
                          </a:xfrm>
                          <a:prstGeom prst="line">
                            <a:avLst/>
                          </a:prstGeom>
                          <a:noFill/>
                          <a:ln w="9169">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54700FD" id="Group 5" o:spid="_x0000_s1026" style="position:absolute;margin-left:64.8pt;margin-top:18.35pt;width:493.65pt;height:2.25pt;z-index:-251658240;mso-wrap-distance-left:0;mso-wrap-distance-right:0;mso-position-horizontal-relative:page" coordorigin="1296,367" coordsize="98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">
                <v:line id="Line 4" o:spid="_x0000_s1027" style="position:absolute;visibility:visible;mso-wrap-style:square" from="1296,405" to="1116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" strokeweight=".25436mm"/>
                <v:line id="Line 3" o:spid="_x0000_s1028" style="position:absolute;visibility:visible;mso-wrap-style:square" from="1296,375" to="1116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" strokeweight=".25469mm"/>
                <w10:wrap type="topAndBottom" anchorx="page"/>
              </v:group>
            </w:pict>
          </mc:Fallback>
        </mc:AlternateContent>
      </w:r>
    </w:p>
    <w:p w14:paraId="1C0DE7C7" w14:textId="77777777" w:rsidR="00337E80" w:rsidRDefault="00337E80">
      <w:pPr>
        <w:pStyle w:val="BodyText"/>
        <w:spacing w:before="2"/>
        <w:rPr>
          <w:b/>
          <w:sz w:val="30"/>
        </w:rPr>
      </w:pPr>
    </w:p>
    <w:p w14:paraId="5C8178DC" w14:textId="4A7A4F5B" w:rsidR="00337E80" w:rsidRDefault="00505DA1">
      <w:pPr>
        <w:pStyle w:val="Heading1"/>
        <w:spacing w:line="275" w:lineRule="exact"/>
        <w:ind w:left="4325"/>
      </w:pPr>
      <w:r>
        <w:t>Board of Directors Meeting</w:t>
      </w:r>
    </w:p>
    <w:p w14:paraId="5143384A" w14:textId="056E1586" w:rsidR="00D16C83" w:rsidRDefault="009F0222" w:rsidP="00D16C83">
      <w:pPr>
        <w:pStyle w:val="Heading1"/>
        <w:spacing w:line="275" w:lineRule="exact"/>
        <w:rPr>
          <w:b w:val="0"/>
          <w:bCs w:val="0"/>
        </w:rPr>
      </w:pPr>
      <w:r>
        <w:rPr>
          <w:b w:val="0"/>
          <w:bCs w:val="0"/>
        </w:rPr>
        <w:t xml:space="preserve"> </w:t>
      </w:r>
      <w:r w:rsidR="00D16C83" w:rsidRPr="00D16C83">
        <w:rPr>
          <w:b w:val="0"/>
          <w:bCs w:val="0"/>
        </w:rPr>
        <w:t xml:space="preserve">Thursday, </w:t>
      </w:r>
      <w:r w:rsidR="00050917">
        <w:rPr>
          <w:b w:val="0"/>
          <w:bCs w:val="0"/>
        </w:rPr>
        <w:t>November 21,</w:t>
      </w:r>
      <w:r w:rsidR="00212761">
        <w:rPr>
          <w:b w:val="0"/>
          <w:bCs w:val="0"/>
        </w:rPr>
        <w:t xml:space="preserve"> 202</w:t>
      </w:r>
      <w:r w:rsidR="002A59FF">
        <w:rPr>
          <w:b w:val="0"/>
          <w:bCs w:val="0"/>
        </w:rPr>
        <w:t>4</w:t>
      </w:r>
      <w:r w:rsidR="00D16C83" w:rsidRPr="00D16C83">
        <w:rPr>
          <w:b w:val="0"/>
          <w:bCs w:val="0"/>
        </w:rPr>
        <w:t xml:space="preserve"> – 7</w:t>
      </w:r>
      <w:r w:rsidR="00452E57">
        <w:rPr>
          <w:b w:val="0"/>
          <w:bCs w:val="0"/>
        </w:rPr>
        <w:t>:00</w:t>
      </w:r>
      <w:r w:rsidR="00D16C83" w:rsidRPr="00D16C83">
        <w:rPr>
          <w:b w:val="0"/>
          <w:bCs w:val="0"/>
        </w:rPr>
        <w:t xml:space="preserve"> PM</w:t>
      </w:r>
    </w:p>
    <w:p w14:paraId="026428D0" w14:textId="79C978EE" w:rsidR="009F0222" w:rsidRDefault="009F0222" w:rsidP="00D16C83">
      <w:pPr>
        <w:pStyle w:val="Heading1"/>
        <w:spacing w:line="275" w:lineRule="exact"/>
        <w:rPr>
          <w:b w:val="0"/>
          <w:bCs w:val="0"/>
        </w:rPr>
      </w:pPr>
      <w:r>
        <w:rPr>
          <w:b w:val="0"/>
          <w:bCs w:val="0"/>
        </w:rPr>
        <w:t xml:space="preserve">      Mosquito FPD Station 75</w:t>
      </w:r>
    </w:p>
    <w:p w14:paraId="2DB66F34" w14:textId="7E17785A" w:rsidR="009F0222" w:rsidRPr="00D16C83" w:rsidRDefault="009F0222" w:rsidP="009F0222">
      <w:pPr>
        <w:pStyle w:val="Heading1"/>
        <w:spacing w:line="275" w:lineRule="exact"/>
        <w:ind w:left="0"/>
        <w:rPr>
          <w:b w:val="0"/>
          <w:bCs w:val="0"/>
        </w:rPr>
      </w:pPr>
      <w:r>
        <w:rPr>
          <w:b w:val="0"/>
          <w:bCs w:val="0"/>
        </w:rPr>
        <w:t xml:space="preserve">                                                 </w:t>
      </w:r>
      <w:r w:rsidR="00C67D2F">
        <w:rPr>
          <w:b w:val="0"/>
          <w:bCs w:val="0"/>
        </w:rPr>
        <w:t xml:space="preserve">    </w:t>
      </w:r>
      <w:r>
        <w:rPr>
          <w:b w:val="0"/>
          <w:bCs w:val="0"/>
        </w:rPr>
        <w:t xml:space="preserve"> 8801 Rock Creek Road  Placerville, Ca. 96557</w:t>
      </w:r>
    </w:p>
    <w:p w14:paraId="096734BF" w14:textId="4908E701" w:rsidR="00337E80" w:rsidRDefault="009F0222" w:rsidP="009F0222">
      <w:pPr>
        <w:spacing w:before="9"/>
        <w:ind w:right="4277"/>
      </w:pPr>
      <w:r>
        <w:t xml:space="preserve">                                                                           </w:t>
      </w:r>
    </w:p>
    <w:p w14:paraId="575F2D6C" w14:textId="77777777" w:rsidR="00337E80" w:rsidRDefault="00337E80">
      <w:pPr>
        <w:pStyle w:val="BodyText"/>
        <w:rPr>
          <w:sz w:val="20"/>
        </w:rPr>
      </w:pPr>
    </w:p>
    <w:p w14:paraId="795E5E40" w14:textId="77777777" w:rsidR="00337E80" w:rsidRDefault="00337E80">
      <w:pPr>
        <w:pStyle w:val="BodyText"/>
        <w:spacing w:before="5"/>
        <w:rPr>
          <w:sz w:val="18"/>
        </w:rPr>
      </w:pPr>
    </w:p>
    <w:p w14:paraId="3452AB2C" w14:textId="577694DB" w:rsidR="00337E80" w:rsidRDefault="00470C9B">
      <w:pPr>
        <w:pStyle w:val="Heading1"/>
        <w:spacing w:before="92"/>
        <w:ind w:right="4277"/>
        <w:jc w:val="center"/>
      </w:pPr>
      <w:r>
        <w:rPr>
          <w:u w:val="thick"/>
        </w:rPr>
        <w:t>AGENDA</w:t>
      </w:r>
    </w:p>
    <w:p w14:paraId="627D7C71" w14:textId="77777777" w:rsidR="00337E80" w:rsidRDefault="00337E80">
      <w:pPr>
        <w:pStyle w:val="BodyText"/>
        <w:spacing w:before="10"/>
        <w:rPr>
          <w:b/>
          <w:sz w:val="26"/>
        </w:rPr>
      </w:pPr>
    </w:p>
    <w:tbl>
      <w:tblPr>
        <w:tblW w:w="1122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5"/>
        <w:gridCol w:w="1603"/>
      </w:tblGrid>
      <w:tr w:rsidR="00337E80" w14:paraId="1C99B093" w14:textId="77777777" w:rsidTr="001D46A9">
        <w:trPr>
          <w:trHeight w:val="530"/>
        </w:trPr>
        <w:tc>
          <w:tcPr>
            <w:tcW w:w="9625" w:type="dxa"/>
          </w:tcPr>
          <w:p w14:paraId="031BE381" w14:textId="77777777" w:rsidR="00337E80" w:rsidRDefault="00505DA1">
            <w:pPr>
              <w:pStyle w:val="TableParagraph"/>
              <w:spacing w:before="2"/>
              <w:ind w:left="583"/>
              <w:rPr>
                <w:b/>
              </w:rPr>
            </w:pPr>
            <w:r>
              <w:rPr>
                <w:b/>
              </w:rPr>
              <w:t>Item</w:t>
            </w:r>
          </w:p>
        </w:tc>
        <w:tc>
          <w:tcPr>
            <w:tcW w:w="1603" w:type="dxa"/>
          </w:tcPr>
          <w:p w14:paraId="5FF38748" w14:textId="77777777" w:rsidR="00337E80" w:rsidRDefault="00505DA1">
            <w:pPr>
              <w:pStyle w:val="TableParagraph"/>
              <w:spacing w:before="2"/>
              <w:ind w:left="222"/>
              <w:rPr>
                <w:b/>
              </w:rPr>
            </w:pPr>
            <w:r>
              <w:rPr>
                <w:b/>
              </w:rPr>
              <w:t>Presenter</w:t>
            </w:r>
          </w:p>
        </w:tc>
      </w:tr>
      <w:tr w:rsidR="00337E80" w14:paraId="065DC735" w14:textId="77777777" w:rsidTr="001D46A9">
        <w:trPr>
          <w:trHeight w:val="2334"/>
        </w:trPr>
        <w:tc>
          <w:tcPr>
            <w:tcW w:w="9625" w:type="dxa"/>
          </w:tcPr>
          <w:p w14:paraId="4F17B298" w14:textId="0A8E69E7" w:rsidR="00337E80" w:rsidRDefault="00505DA1">
            <w:pPr>
              <w:pStyle w:val="TableParagraph"/>
              <w:spacing w:line="252" w:lineRule="exact"/>
              <w:ind w:left="223"/>
              <w:rPr>
                <w:b/>
              </w:rPr>
            </w:pPr>
            <w:r>
              <w:rPr>
                <w:b/>
              </w:rPr>
              <w:t>1. Call to Order.</w:t>
            </w:r>
            <w:r w:rsidR="00AD1E96">
              <w:rPr>
                <w:b/>
              </w:rPr>
              <w:t xml:space="preserve"> </w:t>
            </w:r>
          </w:p>
          <w:p w14:paraId="60986D32" w14:textId="77777777" w:rsidR="00907FE1" w:rsidRDefault="00907FE1" w:rsidP="005670F2">
            <w:pPr>
              <w:pStyle w:val="TableParagraph"/>
              <w:ind w:left="222" w:right="176"/>
              <w:rPr>
                <w:bCs/>
              </w:rPr>
            </w:pPr>
          </w:p>
          <w:p w14:paraId="7E0E6CC5" w14:textId="5BF95D3A" w:rsidR="005670F2" w:rsidRDefault="005670F2" w:rsidP="005670F2">
            <w:pPr>
              <w:pStyle w:val="TableParagraph"/>
              <w:ind w:left="222" w:right="176"/>
              <w:rPr>
                <w:bCs/>
                <w:sz w:val="24"/>
                <w:szCs w:val="24"/>
              </w:rPr>
            </w:pPr>
            <w:r w:rsidRPr="0042746E">
              <w:rPr>
                <w:bCs/>
                <w:sz w:val="24"/>
                <w:szCs w:val="24"/>
              </w:rPr>
              <w:t>Topic</w:t>
            </w:r>
            <w:r w:rsidR="002A59FF">
              <w:rPr>
                <w:bCs/>
                <w:sz w:val="24"/>
                <w:szCs w:val="24"/>
              </w:rPr>
              <w:t>/Date</w:t>
            </w:r>
            <w:r w:rsidRPr="0042746E">
              <w:rPr>
                <w:bCs/>
                <w:sz w:val="24"/>
                <w:szCs w:val="24"/>
              </w:rPr>
              <w:t>: MFPD Board Meeting</w:t>
            </w:r>
            <w:r w:rsidR="00B27E5A">
              <w:rPr>
                <w:bCs/>
                <w:sz w:val="24"/>
                <w:szCs w:val="24"/>
              </w:rPr>
              <w:t xml:space="preserve"> </w:t>
            </w:r>
            <w:r w:rsidR="00050917">
              <w:rPr>
                <w:bCs/>
                <w:sz w:val="24"/>
                <w:szCs w:val="24"/>
              </w:rPr>
              <w:t>November 21</w:t>
            </w:r>
            <w:r w:rsidR="00DF46CE">
              <w:rPr>
                <w:bCs/>
                <w:sz w:val="24"/>
                <w:szCs w:val="24"/>
              </w:rPr>
              <w:t>,</w:t>
            </w:r>
            <w:r w:rsidR="003F145C">
              <w:rPr>
                <w:bCs/>
                <w:sz w:val="24"/>
                <w:szCs w:val="24"/>
              </w:rPr>
              <w:t xml:space="preserve"> </w:t>
            </w:r>
            <w:r w:rsidR="00DF46CE">
              <w:rPr>
                <w:bCs/>
                <w:sz w:val="24"/>
                <w:szCs w:val="24"/>
              </w:rPr>
              <w:t>202</w:t>
            </w:r>
            <w:r w:rsidR="002A59FF">
              <w:rPr>
                <w:bCs/>
                <w:sz w:val="24"/>
                <w:szCs w:val="24"/>
              </w:rPr>
              <w:t>4</w:t>
            </w:r>
            <w:r w:rsidR="00212761" w:rsidRPr="0042746E">
              <w:rPr>
                <w:bCs/>
                <w:sz w:val="24"/>
                <w:szCs w:val="24"/>
              </w:rPr>
              <w:t xml:space="preserve"> </w:t>
            </w:r>
          </w:p>
          <w:p w14:paraId="55336817" w14:textId="77777777" w:rsidR="0042746E" w:rsidRPr="0042746E" w:rsidRDefault="0042746E" w:rsidP="005670F2">
            <w:pPr>
              <w:pStyle w:val="TableParagraph"/>
              <w:ind w:left="222" w:right="176"/>
              <w:rPr>
                <w:bCs/>
                <w:sz w:val="24"/>
                <w:szCs w:val="24"/>
              </w:rPr>
            </w:pPr>
          </w:p>
          <w:p w14:paraId="73CC4D2E" w14:textId="0D23F64D" w:rsidR="00907FE1" w:rsidRDefault="005670F2" w:rsidP="00494688">
            <w:pPr>
              <w:pStyle w:val="TableParagraph"/>
              <w:ind w:left="222" w:right="176"/>
              <w:rPr>
                <w:bCs/>
                <w:sz w:val="24"/>
                <w:szCs w:val="24"/>
              </w:rPr>
            </w:pPr>
            <w:r w:rsidRPr="0042746E">
              <w:rPr>
                <w:bCs/>
                <w:sz w:val="24"/>
                <w:szCs w:val="24"/>
              </w:rPr>
              <w:t>Time: 7:00 PM Pacific Time (US and Canada)</w:t>
            </w:r>
          </w:p>
          <w:p w14:paraId="2B782F44" w14:textId="77777777" w:rsidR="00494688" w:rsidRDefault="00494688" w:rsidP="00494688">
            <w:pPr>
              <w:pStyle w:val="TableParagraph"/>
              <w:ind w:left="222" w:right="176"/>
              <w:rPr>
                <w:rFonts w:ascii="Calibri"/>
              </w:rPr>
            </w:pPr>
          </w:p>
          <w:p w14:paraId="7774332A" w14:textId="77777777" w:rsidR="00337E80" w:rsidRDefault="00505DA1">
            <w:pPr>
              <w:pStyle w:val="TableParagraph"/>
              <w:ind w:left="223" w:right="293"/>
              <w:rPr>
                <w:rFonts w:ascii="Calibri"/>
                <w:color w:val="0562C1"/>
                <w:u w:val="single" w:color="0562C1"/>
              </w:rPr>
            </w:pPr>
            <w:r>
              <w:rPr>
                <w:rFonts w:ascii="Calibri"/>
              </w:rPr>
              <w:t xml:space="preserve">If you have a disability and are requesting an accommodation pursuant to the Americans with Disabilities Act, please contact district at 530-626-9017 or </w:t>
            </w:r>
            <w:hyperlink r:id="rId9">
              <w:r>
                <w:rPr>
                  <w:rFonts w:ascii="Calibri"/>
                  <w:color w:val="0562C1"/>
                  <w:u w:val="single" w:color="0562C1"/>
                </w:rPr>
                <w:t>admin75@mfpd.us</w:t>
              </w:r>
            </w:hyperlink>
          </w:p>
          <w:p w14:paraId="087EA08D" w14:textId="333AF275" w:rsidR="00676577" w:rsidRDefault="00676577">
            <w:pPr>
              <w:pStyle w:val="TableParagraph"/>
              <w:ind w:left="223" w:right="293"/>
              <w:rPr>
                <w:rFonts w:ascii="Calibri"/>
              </w:rPr>
            </w:pPr>
          </w:p>
        </w:tc>
        <w:tc>
          <w:tcPr>
            <w:tcW w:w="1603" w:type="dxa"/>
          </w:tcPr>
          <w:p w14:paraId="7CE2081A" w14:textId="5F52A839" w:rsidR="00337E80" w:rsidRDefault="00787A10">
            <w:pPr>
              <w:pStyle w:val="TableParagraph"/>
              <w:ind w:left="222"/>
            </w:pPr>
            <w:r>
              <w:t>D. Stever</w:t>
            </w:r>
          </w:p>
        </w:tc>
      </w:tr>
      <w:tr w:rsidR="00337E80" w14:paraId="5921684B" w14:textId="77777777" w:rsidTr="001D46A9">
        <w:trPr>
          <w:trHeight w:val="605"/>
        </w:trPr>
        <w:tc>
          <w:tcPr>
            <w:tcW w:w="9625" w:type="dxa"/>
          </w:tcPr>
          <w:p w14:paraId="5C49D40B" w14:textId="47D0DD96" w:rsidR="00657558" w:rsidRDefault="00505DA1" w:rsidP="00657558">
            <w:pPr>
              <w:pStyle w:val="TableParagraph"/>
              <w:ind w:left="223"/>
              <w:rPr>
                <w:b/>
              </w:rPr>
            </w:pPr>
            <w:r>
              <w:rPr>
                <w:b/>
              </w:rPr>
              <w:t>2. Roll Call &amp; Quorum announced</w:t>
            </w:r>
          </w:p>
          <w:p w14:paraId="56AFF62C" w14:textId="04A52792" w:rsidR="00337E80" w:rsidRDefault="00337E80">
            <w:pPr>
              <w:pStyle w:val="TableParagraph"/>
              <w:ind w:left="223"/>
              <w:rPr>
                <w:b/>
              </w:rPr>
            </w:pPr>
          </w:p>
        </w:tc>
        <w:tc>
          <w:tcPr>
            <w:tcW w:w="1603" w:type="dxa"/>
          </w:tcPr>
          <w:p w14:paraId="3783DF7C" w14:textId="4E4BC23B" w:rsidR="00337E80" w:rsidRDefault="00787A10">
            <w:pPr>
              <w:pStyle w:val="TableParagraph"/>
              <w:ind w:left="222"/>
            </w:pPr>
            <w:r>
              <w:t>D. Stever</w:t>
            </w:r>
          </w:p>
        </w:tc>
      </w:tr>
      <w:tr w:rsidR="00337E80" w14:paraId="10BEB328" w14:textId="77777777" w:rsidTr="001D46A9">
        <w:trPr>
          <w:trHeight w:val="600"/>
        </w:trPr>
        <w:tc>
          <w:tcPr>
            <w:tcW w:w="9625" w:type="dxa"/>
          </w:tcPr>
          <w:p w14:paraId="71AAF3B0" w14:textId="6FD87F20" w:rsidR="00337E80" w:rsidRDefault="00505DA1">
            <w:pPr>
              <w:pStyle w:val="TableParagraph"/>
              <w:ind w:left="223"/>
              <w:rPr>
                <w:b/>
              </w:rPr>
            </w:pPr>
            <w:r>
              <w:rPr>
                <w:b/>
              </w:rPr>
              <w:t xml:space="preserve">3. Pledge of Allegiance. </w:t>
            </w:r>
          </w:p>
        </w:tc>
        <w:tc>
          <w:tcPr>
            <w:tcW w:w="1603" w:type="dxa"/>
          </w:tcPr>
          <w:p w14:paraId="46539D19" w14:textId="10F4813D" w:rsidR="00337E80" w:rsidRDefault="00787A10">
            <w:pPr>
              <w:pStyle w:val="TableParagraph"/>
              <w:ind w:left="222"/>
            </w:pPr>
            <w:r>
              <w:t>D. Stever</w:t>
            </w:r>
          </w:p>
        </w:tc>
      </w:tr>
      <w:tr w:rsidR="00337E80" w14:paraId="4720D31C" w14:textId="77777777" w:rsidTr="001D46A9">
        <w:trPr>
          <w:trHeight w:val="758"/>
        </w:trPr>
        <w:tc>
          <w:tcPr>
            <w:tcW w:w="9625" w:type="dxa"/>
          </w:tcPr>
          <w:p w14:paraId="7EEBCEA8" w14:textId="77777777" w:rsidR="00337E80" w:rsidRDefault="00505DA1">
            <w:pPr>
              <w:pStyle w:val="TableParagraph"/>
              <w:ind w:left="223"/>
            </w:pPr>
            <w:r>
              <w:rPr>
                <w:b/>
              </w:rPr>
              <w:t xml:space="preserve">4. Public Comment </w:t>
            </w:r>
            <w:r>
              <w:t>Public may address the board on any District related item</w:t>
            </w:r>
          </w:p>
          <w:p w14:paraId="145456A6" w14:textId="77777777" w:rsidR="00927A3D" w:rsidRDefault="00505DA1">
            <w:pPr>
              <w:pStyle w:val="TableParagraph"/>
              <w:spacing w:before="6" w:line="252" w:lineRule="exact"/>
              <w:ind w:left="467" w:right="1201" w:firstLine="2"/>
            </w:pPr>
            <w:r>
              <w:t>not included in this agenda.</w:t>
            </w:r>
          </w:p>
          <w:p w14:paraId="22F441A3" w14:textId="77777777" w:rsidR="00927A3D" w:rsidRDefault="00927A3D">
            <w:pPr>
              <w:pStyle w:val="TableParagraph"/>
              <w:spacing w:before="6" w:line="252" w:lineRule="exact"/>
              <w:ind w:left="467" w:right="1201" w:firstLine="2"/>
            </w:pPr>
            <w:r w:rsidRPr="00927A3D">
              <w:t>We ask that your comments remain civil and respectful. Any lack of decorum will result in the forfeiture of your time.</w:t>
            </w:r>
            <w:r w:rsidR="00505DA1">
              <w:t xml:space="preserve"> </w:t>
            </w:r>
          </w:p>
          <w:p w14:paraId="2CC1ECB4" w14:textId="3926DCE0" w:rsidR="00337E80" w:rsidRDefault="00505DA1">
            <w:pPr>
              <w:pStyle w:val="TableParagraph"/>
              <w:spacing w:before="6" w:line="252" w:lineRule="exact"/>
              <w:ind w:left="467" w:right="1201" w:firstLine="2"/>
            </w:pPr>
            <w:r>
              <w:t>Please limit your comments to no more than 3 minutes in duration.</w:t>
            </w:r>
          </w:p>
          <w:p w14:paraId="37640E06" w14:textId="77DB225B" w:rsidR="00AF307D" w:rsidRDefault="00AF307D">
            <w:pPr>
              <w:pStyle w:val="TableParagraph"/>
              <w:spacing w:before="6" w:line="252" w:lineRule="exact"/>
              <w:ind w:left="467" w:right="1201" w:firstLine="2"/>
            </w:pPr>
          </w:p>
        </w:tc>
        <w:tc>
          <w:tcPr>
            <w:tcW w:w="1603" w:type="dxa"/>
          </w:tcPr>
          <w:p w14:paraId="147AD3EC" w14:textId="77777777" w:rsidR="00337E80" w:rsidRDefault="00337E80">
            <w:pPr>
              <w:pStyle w:val="TableParagraph"/>
              <w:rPr>
                <w:rFonts w:ascii="Times New Roman"/>
              </w:rPr>
            </w:pPr>
          </w:p>
        </w:tc>
      </w:tr>
      <w:tr w:rsidR="00337E80" w14:paraId="4FBFC36F" w14:textId="77777777" w:rsidTr="001D46A9">
        <w:trPr>
          <w:trHeight w:val="2295"/>
        </w:trPr>
        <w:tc>
          <w:tcPr>
            <w:tcW w:w="9625" w:type="dxa"/>
          </w:tcPr>
          <w:p w14:paraId="300CDA48" w14:textId="77777777" w:rsidR="00337E80" w:rsidRDefault="00505DA1">
            <w:pPr>
              <w:pStyle w:val="TableParagraph"/>
              <w:ind w:left="467" w:right="546" w:hanging="245"/>
            </w:pPr>
            <w:r>
              <w:rPr>
                <w:b/>
              </w:rPr>
              <w:t xml:space="preserve">5. ADOPTION OF THE AGENDA AND APPROVAL OF CONSENT CALENDAR </w:t>
            </w:r>
            <w:r>
              <w:t>The Board may make any necessary additions, deletions, or corrections to the agenda including moving items to or from the Consent Calendar and adopt the agenda and the Consent Calendar with one single vote. A Board member may request an item be removed from the Consent Calendar for discussion and separate Board action. At the appropriate time as called by the Board Chair, members of the public may make a comment on matters on the Consent Calendar prior to Board action.</w:t>
            </w:r>
          </w:p>
        </w:tc>
        <w:tc>
          <w:tcPr>
            <w:tcW w:w="1603" w:type="dxa"/>
          </w:tcPr>
          <w:p w14:paraId="781EC6DB" w14:textId="4E530712" w:rsidR="00337E80" w:rsidRDefault="00787A10">
            <w:pPr>
              <w:pStyle w:val="TableParagraph"/>
              <w:ind w:left="170"/>
            </w:pPr>
            <w:r>
              <w:t>D. Stever</w:t>
            </w:r>
          </w:p>
        </w:tc>
      </w:tr>
      <w:tr w:rsidR="00676577" w14:paraId="66285D2A" w14:textId="77777777" w:rsidTr="00C25E3A">
        <w:trPr>
          <w:trHeight w:val="7640"/>
        </w:trPr>
        <w:tc>
          <w:tcPr>
            <w:tcW w:w="9625" w:type="dxa"/>
          </w:tcPr>
          <w:p w14:paraId="750ECDB4" w14:textId="77777777" w:rsidR="00A16719" w:rsidRDefault="00676577" w:rsidP="00C87D85">
            <w:pPr>
              <w:pStyle w:val="TableParagraph"/>
              <w:tabs>
                <w:tab w:val="left" w:pos="468"/>
              </w:tabs>
              <w:spacing w:before="2" w:line="276" w:lineRule="auto"/>
              <w:ind w:left="222"/>
              <w:rPr>
                <w:b/>
              </w:rPr>
            </w:pPr>
            <w:r>
              <w:rPr>
                <w:b/>
              </w:rPr>
              <w:lastRenderedPageBreak/>
              <w:t xml:space="preserve">  </w:t>
            </w:r>
          </w:p>
          <w:p w14:paraId="0EEDFD31" w14:textId="6CD2FBB2" w:rsidR="00676577" w:rsidRDefault="00676577" w:rsidP="00C87D85">
            <w:pPr>
              <w:pStyle w:val="TableParagraph"/>
              <w:tabs>
                <w:tab w:val="left" w:pos="468"/>
              </w:tabs>
              <w:spacing w:before="2" w:line="276" w:lineRule="auto"/>
              <w:ind w:left="222"/>
              <w:rPr>
                <w:b/>
              </w:rPr>
            </w:pPr>
            <w:r>
              <w:rPr>
                <w:b/>
              </w:rPr>
              <w:t xml:space="preserve"> CONSENT</w:t>
            </w:r>
            <w:r>
              <w:rPr>
                <w:b/>
                <w:spacing w:val="2"/>
              </w:rPr>
              <w:t xml:space="preserve"> </w:t>
            </w:r>
            <w:r>
              <w:rPr>
                <w:b/>
              </w:rPr>
              <w:t>CALENDAR ITEMS</w:t>
            </w:r>
          </w:p>
          <w:p w14:paraId="63AB5513" w14:textId="77777777" w:rsidR="00B044CD" w:rsidRDefault="00B044CD" w:rsidP="00C87D85">
            <w:pPr>
              <w:pStyle w:val="TableParagraph"/>
              <w:tabs>
                <w:tab w:val="left" w:pos="468"/>
              </w:tabs>
              <w:spacing w:before="2" w:line="276" w:lineRule="auto"/>
              <w:ind w:left="222"/>
              <w:rPr>
                <w:b/>
              </w:rPr>
            </w:pPr>
          </w:p>
          <w:p w14:paraId="6F3DDC98" w14:textId="1E8363D2" w:rsidR="00E7411E" w:rsidRPr="008A31B0" w:rsidRDefault="00626252" w:rsidP="000460B9">
            <w:pPr>
              <w:widowControl/>
              <w:tabs>
                <w:tab w:val="left" w:pos="570"/>
              </w:tabs>
              <w:kinsoku w:val="0"/>
              <w:overflowPunct w:val="0"/>
              <w:adjustRightInd w:val="0"/>
              <w:spacing w:line="276" w:lineRule="auto"/>
              <w:rPr>
                <w:rFonts w:eastAsiaTheme="minorHAnsi"/>
                <w:sz w:val="24"/>
                <w:szCs w:val="24"/>
              </w:rPr>
            </w:pPr>
            <w:r>
              <w:rPr>
                <w:rFonts w:eastAsiaTheme="minorHAnsi"/>
                <w:sz w:val="24"/>
                <w:szCs w:val="24"/>
              </w:rPr>
              <w:t xml:space="preserve">    </w:t>
            </w:r>
            <w:r w:rsidR="002472F7">
              <w:rPr>
                <w:rFonts w:eastAsiaTheme="minorHAnsi"/>
                <w:sz w:val="24"/>
                <w:szCs w:val="24"/>
              </w:rPr>
              <w:t xml:space="preserve"> </w:t>
            </w:r>
            <w:r w:rsidR="00B76A84">
              <w:rPr>
                <w:rFonts w:eastAsiaTheme="minorHAnsi"/>
                <w:sz w:val="24"/>
                <w:szCs w:val="24"/>
              </w:rPr>
              <w:t xml:space="preserve">   </w:t>
            </w:r>
            <w:r w:rsidRPr="00804CE1">
              <w:rPr>
                <w:rFonts w:eastAsiaTheme="minorHAnsi"/>
                <w:b/>
                <w:bCs/>
                <w:sz w:val="24"/>
                <w:szCs w:val="24"/>
              </w:rPr>
              <w:t>5.</w:t>
            </w:r>
            <w:r w:rsidRPr="008A31B0">
              <w:rPr>
                <w:rFonts w:eastAsiaTheme="minorHAnsi"/>
                <w:b/>
                <w:bCs/>
                <w:sz w:val="24"/>
                <w:szCs w:val="24"/>
              </w:rPr>
              <w:t>1</w:t>
            </w:r>
            <w:r w:rsidRPr="008A31B0">
              <w:rPr>
                <w:rFonts w:eastAsiaTheme="minorHAnsi"/>
                <w:sz w:val="24"/>
                <w:szCs w:val="24"/>
              </w:rPr>
              <w:t xml:space="preserve"> </w:t>
            </w:r>
            <w:r w:rsidR="00F760CA" w:rsidRPr="008A31B0">
              <w:rPr>
                <w:rFonts w:eastAsiaTheme="minorHAnsi"/>
                <w:sz w:val="24"/>
                <w:szCs w:val="24"/>
              </w:rPr>
              <w:t xml:space="preserve">    </w:t>
            </w:r>
            <w:r w:rsidR="00676577" w:rsidRPr="008A31B0">
              <w:rPr>
                <w:rFonts w:eastAsiaTheme="minorHAnsi"/>
                <w:sz w:val="24"/>
                <w:szCs w:val="24"/>
              </w:rPr>
              <w:t>Approval of Expenditures- Expenses</w:t>
            </w:r>
            <w:r w:rsidR="003A5A78">
              <w:rPr>
                <w:rFonts w:eastAsiaTheme="minorHAnsi"/>
                <w:sz w:val="24"/>
                <w:szCs w:val="24"/>
              </w:rPr>
              <w:t xml:space="preserve"> </w:t>
            </w:r>
            <w:r w:rsidR="00E67496">
              <w:rPr>
                <w:rFonts w:eastAsiaTheme="minorHAnsi"/>
                <w:sz w:val="24"/>
                <w:szCs w:val="24"/>
              </w:rPr>
              <w:t>Oct 30</w:t>
            </w:r>
            <w:r w:rsidR="00E7411E" w:rsidRPr="008A31B0">
              <w:rPr>
                <w:rFonts w:eastAsiaTheme="minorHAnsi"/>
                <w:sz w:val="24"/>
                <w:szCs w:val="24"/>
              </w:rPr>
              <w:t>,</w:t>
            </w:r>
            <w:r w:rsidR="00FB4C22" w:rsidRPr="008A31B0">
              <w:rPr>
                <w:rFonts w:eastAsiaTheme="minorHAnsi"/>
                <w:sz w:val="24"/>
                <w:szCs w:val="24"/>
              </w:rPr>
              <w:t xml:space="preserve"> </w:t>
            </w:r>
            <w:r w:rsidR="008820D3" w:rsidRPr="008A31B0">
              <w:rPr>
                <w:rFonts w:eastAsiaTheme="minorHAnsi"/>
                <w:sz w:val="24"/>
                <w:szCs w:val="24"/>
              </w:rPr>
              <w:t>2024</w:t>
            </w:r>
          </w:p>
          <w:p w14:paraId="300A493B" w14:textId="6DD9E2BC" w:rsidR="00C71CF4" w:rsidRDefault="00E7411E" w:rsidP="00E67496">
            <w:pPr>
              <w:widowControl/>
              <w:tabs>
                <w:tab w:val="left" w:pos="570"/>
              </w:tabs>
              <w:kinsoku w:val="0"/>
              <w:overflowPunct w:val="0"/>
              <w:adjustRightInd w:val="0"/>
              <w:spacing w:line="276" w:lineRule="auto"/>
              <w:rPr>
                <w:rFonts w:eastAsiaTheme="minorHAnsi"/>
                <w:sz w:val="24"/>
                <w:szCs w:val="24"/>
              </w:rPr>
            </w:pPr>
            <w:r w:rsidRPr="008A31B0">
              <w:rPr>
                <w:rFonts w:eastAsiaTheme="minorHAnsi"/>
                <w:sz w:val="24"/>
                <w:szCs w:val="24"/>
              </w:rPr>
              <w:t xml:space="preserve">                  </w:t>
            </w:r>
          </w:p>
          <w:p w14:paraId="4E22740B" w14:textId="3199289C" w:rsidR="007A3BEE" w:rsidRPr="008A31B0" w:rsidRDefault="00C71CF4" w:rsidP="007A3BEE">
            <w:pPr>
              <w:widowControl/>
              <w:tabs>
                <w:tab w:val="left" w:pos="570"/>
              </w:tabs>
              <w:kinsoku w:val="0"/>
              <w:overflowPunct w:val="0"/>
              <w:adjustRightInd w:val="0"/>
              <w:spacing w:line="276" w:lineRule="auto"/>
              <w:rPr>
                <w:rFonts w:eastAsiaTheme="minorHAnsi"/>
                <w:sz w:val="24"/>
                <w:szCs w:val="24"/>
              </w:rPr>
            </w:pPr>
            <w:r>
              <w:rPr>
                <w:rFonts w:eastAsiaTheme="minorHAnsi"/>
                <w:sz w:val="24"/>
                <w:szCs w:val="24"/>
              </w:rPr>
              <w:t xml:space="preserve">               </w:t>
            </w:r>
            <w:r w:rsidR="000460B9" w:rsidRPr="008A31B0">
              <w:rPr>
                <w:rFonts w:eastAsiaTheme="minorHAnsi"/>
                <w:sz w:val="24"/>
                <w:szCs w:val="24"/>
              </w:rPr>
              <w:t xml:space="preserve">       </w:t>
            </w:r>
            <w:r w:rsidR="006A5EC2" w:rsidRPr="008A31B0">
              <w:rPr>
                <w:rFonts w:eastAsiaTheme="minorHAnsi"/>
                <w:b/>
                <w:bCs/>
                <w:sz w:val="24"/>
                <w:szCs w:val="24"/>
              </w:rPr>
              <w:t xml:space="preserve">    </w:t>
            </w:r>
            <w:r w:rsidR="00F760CA" w:rsidRPr="008A31B0">
              <w:rPr>
                <w:rFonts w:eastAsiaTheme="minorHAnsi"/>
                <w:b/>
                <w:bCs/>
                <w:sz w:val="24"/>
                <w:szCs w:val="24"/>
              </w:rPr>
              <w:t xml:space="preserve">     </w:t>
            </w:r>
            <w:r w:rsidR="000460B9" w:rsidRPr="008A31B0">
              <w:rPr>
                <w:rFonts w:eastAsiaTheme="minorHAnsi"/>
                <w:sz w:val="24"/>
                <w:szCs w:val="24"/>
              </w:rPr>
              <w:t xml:space="preserve"> </w:t>
            </w:r>
            <w:r w:rsidR="0041739E" w:rsidRPr="008A31B0">
              <w:rPr>
                <w:rFonts w:eastAsiaTheme="minorHAnsi"/>
                <w:sz w:val="24"/>
                <w:szCs w:val="24"/>
              </w:rPr>
              <w:t xml:space="preserve">                  </w:t>
            </w:r>
          </w:p>
          <w:p w14:paraId="3D93F319" w14:textId="2D8512E0" w:rsidR="008E2AB2" w:rsidRPr="008A31B0" w:rsidRDefault="007A3BEE" w:rsidP="008A31B0">
            <w:pPr>
              <w:widowControl/>
              <w:tabs>
                <w:tab w:val="left" w:pos="570"/>
              </w:tabs>
              <w:kinsoku w:val="0"/>
              <w:overflowPunct w:val="0"/>
              <w:adjustRightInd w:val="0"/>
              <w:spacing w:line="276" w:lineRule="auto"/>
              <w:rPr>
                <w:sz w:val="24"/>
                <w:szCs w:val="24"/>
              </w:rPr>
            </w:pPr>
            <w:r w:rsidRPr="008A31B0">
              <w:rPr>
                <w:rFonts w:eastAsiaTheme="minorHAnsi"/>
                <w:sz w:val="24"/>
                <w:szCs w:val="24"/>
              </w:rPr>
              <w:t xml:space="preserve">       </w:t>
            </w:r>
            <w:r w:rsidR="00B76A84" w:rsidRPr="008A31B0">
              <w:rPr>
                <w:sz w:val="24"/>
                <w:szCs w:val="24"/>
              </w:rPr>
              <w:t xml:space="preserve"> </w:t>
            </w:r>
            <w:r w:rsidR="009503F0" w:rsidRPr="008A31B0">
              <w:rPr>
                <w:b/>
                <w:bCs/>
                <w:sz w:val="24"/>
                <w:szCs w:val="24"/>
              </w:rPr>
              <w:t>5.2</w:t>
            </w:r>
            <w:r w:rsidR="001C69C1" w:rsidRPr="008A31B0">
              <w:rPr>
                <w:b/>
                <w:bCs/>
                <w:sz w:val="24"/>
                <w:szCs w:val="24"/>
              </w:rPr>
              <w:t xml:space="preserve">    </w:t>
            </w:r>
            <w:r w:rsidR="00471B88" w:rsidRPr="008A31B0">
              <w:rPr>
                <w:b/>
                <w:bCs/>
                <w:sz w:val="24"/>
                <w:szCs w:val="24"/>
              </w:rPr>
              <w:t xml:space="preserve"> </w:t>
            </w:r>
            <w:r w:rsidR="00CC3BD1" w:rsidRPr="008A31B0">
              <w:rPr>
                <w:sz w:val="24"/>
                <w:szCs w:val="24"/>
              </w:rPr>
              <w:t>Minutes:</w:t>
            </w:r>
            <w:r w:rsidR="003A5A78">
              <w:rPr>
                <w:sz w:val="24"/>
                <w:szCs w:val="24"/>
              </w:rPr>
              <w:t xml:space="preserve"> </w:t>
            </w:r>
            <w:r w:rsidR="00E67496">
              <w:rPr>
                <w:sz w:val="24"/>
                <w:szCs w:val="24"/>
              </w:rPr>
              <w:t>October 24, 2024</w:t>
            </w:r>
          </w:p>
          <w:p w14:paraId="366E108E" w14:textId="6BB5C1F9" w:rsidR="00A14235" w:rsidRPr="008A31B0" w:rsidRDefault="00C71CF4" w:rsidP="007A3BEE">
            <w:pPr>
              <w:widowControl/>
              <w:tabs>
                <w:tab w:val="left" w:pos="570"/>
              </w:tabs>
              <w:kinsoku w:val="0"/>
              <w:overflowPunct w:val="0"/>
              <w:adjustRightInd w:val="0"/>
              <w:spacing w:line="276" w:lineRule="auto"/>
              <w:rPr>
                <w:sz w:val="24"/>
                <w:szCs w:val="24"/>
              </w:rPr>
            </w:pPr>
            <w:r>
              <w:rPr>
                <w:sz w:val="24"/>
                <w:szCs w:val="24"/>
              </w:rPr>
              <w:t xml:space="preserve">                  </w:t>
            </w:r>
          </w:p>
          <w:p w14:paraId="4291E6A8" w14:textId="327B5486" w:rsidR="00471B88" w:rsidRPr="008A31B0" w:rsidRDefault="00A14235" w:rsidP="007A3BEE">
            <w:pPr>
              <w:widowControl/>
              <w:tabs>
                <w:tab w:val="left" w:pos="570"/>
              </w:tabs>
              <w:kinsoku w:val="0"/>
              <w:overflowPunct w:val="0"/>
              <w:adjustRightInd w:val="0"/>
              <w:spacing w:line="276" w:lineRule="auto"/>
              <w:rPr>
                <w:rFonts w:eastAsiaTheme="minorHAnsi"/>
                <w:b/>
                <w:bCs/>
                <w:sz w:val="24"/>
                <w:szCs w:val="24"/>
              </w:rPr>
            </w:pPr>
            <w:r w:rsidRPr="008A31B0">
              <w:rPr>
                <w:sz w:val="24"/>
                <w:szCs w:val="24"/>
              </w:rPr>
              <w:t xml:space="preserve">        </w:t>
            </w:r>
            <w:r w:rsidR="00471B88" w:rsidRPr="008A31B0">
              <w:rPr>
                <w:sz w:val="24"/>
                <w:szCs w:val="24"/>
              </w:rPr>
              <w:t xml:space="preserve">   </w:t>
            </w:r>
            <w:r w:rsidR="00727EE4" w:rsidRPr="008A31B0">
              <w:rPr>
                <w:sz w:val="24"/>
                <w:szCs w:val="24"/>
              </w:rPr>
              <w:t xml:space="preserve">        </w:t>
            </w:r>
            <w:r w:rsidR="00471B88" w:rsidRPr="008A31B0">
              <w:rPr>
                <w:b/>
                <w:bCs/>
                <w:sz w:val="24"/>
                <w:szCs w:val="24"/>
              </w:rPr>
              <w:t xml:space="preserve"> </w:t>
            </w:r>
          </w:p>
          <w:p w14:paraId="1009B9CC" w14:textId="29609371" w:rsidR="00676577" w:rsidRPr="008A31B0" w:rsidRDefault="00676577" w:rsidP="00C538BA">
            <w:pPr>
              <w:pStyle w:val="TableParagraph"/>
              <w:spacing w:line="276" w:lineRule="auto"/>
              <w:rPr>
                <w:b/>
                <w:sz w:val="24"/>
                <w:szCs w:val="24"/>
                <w:u w:val="single"/>
              </w:rPr>
            </w:pPr>
            <w:r w:rsidRPr="008A31B0">
              <w:rPr>
                <w:sz w:val="24"/>
                <w:szCs w:val="24"/>
              </w:rPr>
              <w:t xml:space="preserve"> </w:t>
            </w:r>
            <w:r w:rsidR="00804CE1" w:rsidRPr="008A31B0">
              <w:rPr>
                <w:sz w:val="24"/>
                <w:szCs w:val="24"/>
              </w:rPr>
              <w:t xml:space="preserve">   </w:t>
            </w:r>
            <w:r w:rsidR="00804CE1" w:rsidRPr="008A31B0">
              <w:rPr>
                <w:b/>
                <w:sz w:val="24"/>
                <w:szCs w:val="24"/>
              </w:rPr>
              <w:t xml:space="preserve">  </w:t>
            </w:r>
            <w:r w:rsidR="00CC3BD1" w:rsidRPr="008A31B0">
              <w:rPr>
                <w:b/>
                <w:sz w:val="24"/>
                <w:szCs w:val="24"/>
              </w:rPr>
              <w:t>6</w:t>
            </w:r>
            <w:r w:rsidRPr="008A31B0">
              <w:rPr>
                <w:b/>
                <w:sz w:val="24"/>
                <w:szCs w:val="24"/>
              </w:rPr>
              <w:t xml:space="preserve">. </w:t>
            </w:r>
            <w:r w:rsidRPr="008A31B0">
              <w:rPr>
                <w:b/>
                <w:sz w:val="24"/>
                <w:szCs w:val="24"/>
                <w:u w:val="single"/>
              </w:rPr>
              <w:t xml:space="preserve"> Issue Items</w:t>
            </w:r>
          </w:p>
          <w:p w14:paraId="75DC23DA" w14:textId="77777777" w:rsidR="00592F50" w:rsidRPr="008A31B0" w:rsidRDefault="00394EAD" w:rsidP="002A59FF">
            <w:pPr>
              <w:pStyle w:val="TableParagraph"/>
              <w:tabs>
                <w:tab w:val="left" w:pos="478"/>
              </w:tabs>
              <w:spacing w:line="276" w:lineRule="auto"/>
              <w:ind w:left="222"/>
              <w:rPr>
                <w:b/>
                <w:sz w:val="24"/>
                <w:szCs w:val="24"/>
              </w:rPr>
            </w:pPr>
            <w:r w:rsidRPr="008A31B0">
              <w:rPr>
                <w:b/>
                <w:sz w:val="24"/>
                <w:szCs w:val="24"/>
              </w:rPr>
              <w:t xml:space="preserve">    </w:t>
            </w:r>
            <w:r w:rsidR="002472F7" w:rsidRPr="008A31B0">
              <w:rPr>
                <w:b/>
                <w:sz w:val="24"/>
                <w:szCs w:val="24"/>
              </w:rPr>
              <w:t xml:space="preserve"> </w:t>
            </w:r>
          </w:p>
          <w:p w14:paraId="6A5A7341" w14:textId="76F1AA46" w:rsidR="00074585" w:rsidRDefault="00592F50" w:rsidP="00E67496">
            <w:pPr>
              <w:pStyle w:val="TableParagraph"/>
              <w:tabs>
                <w:tab w:val="left" w:pos="478"/>
              </w:tabs>
              <w:spacing w:line="276" w:lineRule="auto"/>
              <w:ind w:left="222"/>
              <w:rPr>
                <w:rFonts w:eastAsia="Times New Roman"/>
                <w:sz w:val="24"/>
                <w:szCs w:val="24"/>
              </w:rPr>
            </w:pPr>
            <w:r w:rsidRPr="008A31B0">
              <w:rPr>
                <w:bCs/>
                <w:sz w:val="24"/>
                <w:szCs w:val="24"/>
              </w:rPr>
              <w:t xml:space="preserve">   </w:t>
            </w:r>
            <w:r w:rsidR="00E67496">
              <w:rPr>
                <w:bCs/>
                <w:sz w:val="24"/>
                <w:szCs w:val="24"/>
              </w:rPr>
              <w:t xml:space="preserve"> </w:t>
            </w:r>
            <w:r w:rsidR="00C617EE" w:rsidRPr="008A31B0">
              <w:rPr>
                <w:bCs/>
                <w:sz w:val="24"/>
                <w:szCs w:val="24"/>
              </w:rPr>
              <w:t xml:space="preserve">  </w:t>
            </w:r>
            <w:r w:rsidR="00E67496" w:rsidRPr="00E67496">
              <w:rPr>
                <w:b/>
                <w:bCs/>
                <w:sz w:val="24"/>
                <w:szCs w:val="24"/>
              </w:rPr>
              <w:t>6.1</w:t>
            </w:r>
            <w:r w:rsidR="00E67496" w:rsidRPr="00E67496">
              <w:rPr>
                <w:bCs/>
                <w:sz w:val="24"/>
                <w:szCs w:val="24"/>
              </w:rPr>
              <w:t xml:space="preserve">    Resolution 2024-05 RFC Grant</w:t>
            </w:r>
          </w:p>
          <w:p w14:paraId="050481BE" w14:textId="467B4752" w:rsidR="002A1540" w:rsidRDefault="002A1540" w:rsidP="00E93103">
            <w:pPr>
              <w:rPr>
                <w:rFonts w:eastAsia="Times New Roman"/>
                <w:sz w:val="24"/>
                <w:szCs w:val="24"/>
              </w:rPr>
            </w:pPr>
            <w:r w:rsidRPr="002A1540">
              <w:rPr>
                <w:rFonts w:eastAsia="Times New Roman"/>
                <w:b/>
                <w:bCs/>
                <w:sz w:val="24"/>
                <w:szCs w:val="24"/>
              </w:rPr>
              <w:t xml:space="preserve">         6.</w:t>
            </w:r>
            <w:r w:rsidR="00E67496">
              <w:rPr>
                <w:rFonts w:eastAsia="Times New Roman"/>
                <w:b/>
                <w:bCs/>
                <w:sz w:val="24"/>
                <w:szCs w:val="24"/>
              </w:rPr>
              <w:t>2</w:t>
            </w:r>
            <w:r>
              <w:rPr>
                <w:rFonts w:eastAsia="Times New Roman"/>
                <w:b/>
                <w:bCs/>
                <w:sz w:val="24"/>
                <w:szCs w:val="24"/>
              </w:rPr>
              <w:t xml:space="preserve">    </w:t>
            </w:r>
            <w:r w:rsidR="00E67496">
              <w:rPr>
                <w:rFonts w:eastAsia="Times New Roman"/>
                <w:sz w:val="24"/>
                <w:szCs w:val="24"/>
              </w:rPr>
              <w:t>Dec</w:t>
            </w:r>
            <w:r w:rsidRPr="002A1540">
              <w:rPr>
                <w:rFonts w:eastAsia="Times New Roman"/>
                <w:sz w:val="24"/>
                <w:szCs w:val="24"/>
              </w:rPr>
              <w:t>ember Meeting Date change</w:t>
            </w:r>
            <w:r w:rsidR="00AE5A08">
              <w:rPr>
                <w:rFonts w:eastAsia="Times New Roman"/>
                <w:sz w:val="24"/>
                <w:szCs w:val="24"/>
              </w:rPr>
              <w:t xml:space="preserve"> Reminder</w:t>
            </w:r>
          </w:p>
          <w:p w14:paraId="55C51FEF" w14:textId="68B95703" w:rsidR="00C60AF0" w:rsidRDefault="00C60AF0" w:rsidP="00E93103">
            <w:pPr>
              <w:rPr>
                <w:rFonts w:eastAsia="Times New Roman"/>
                <w:sz w:val="24"/>
                <w:szCs w:val="24"/>
              </w:rPr>
            </w:pPr>
            <w:r>
              <w:rPr>
                <w:rFonts w:eastAsia="Times New Roman"/>
                <w:sz w:val="24"/>
                <w:szCs w:val="24"/>
              </w:rPr>
              <w:t xml:space="preserve">         </w:t>
            </w:r>
            <w:r w:rsidR="00AE5A08">
              <w:rPr>
                <w:rFonts w:eastAsia="Times New Roman"/>
                <w:sz w:val="24"/>
                <w:szCs w:val="24"/>
              </w:rPr>
              <w:t xml:space="preserve">         December’s Meeting was changed to 12/19/24 at last Board Meeting.</w:t>
            </w:r>
          </w:p>
          <w:p w14:paraId="756B68F4" w14:textId="7290753D" w:rsidR="00BB1D7F" w:rsidRDefault="00BB1D7F" w:rsidP="00E93103">
            <w:pPr>
              <w:rPr>
                <w:rFonts w:eastAsia="Times New Roman"/>
                <w:sz w:val="24"/>
                <w:szCs w:val="24"/>
              </w:rPr>
            </w:pPr>
            <w:r>
              <w:rPr>
                <w:rFonts w:eastAsia="Times New Roman"/>
                <w:sz w:val="24"/>
                <w:szCs w:val="24"/>
              </w:rPr>
              <w:t xml:space="preserve">         </w:t>
            </w:r>
            <w:r w:rsidRPr="00BB1D7F">
              <w:rPr>
                <w:rFonts w:eastAsia="Times New Roman"/>
                <w:b/>
                <w:bCs/>
                <w:sz w:val="24"/>
                <w:szCs w:val="24"/>
              </w:rPr>
              <w:t>6.</w:t>
            </w:r>
            <w:r w:rsidR="00E67496">
              <w:rPr>
                <w:rFonts w:eastAsia="Times New Roman"/>
                <w:b/>
                <w:bCs/>
                <w:sz w:val="24"/>
                <w:szCs w:val="24"/>
              </w:rPr>
              <w:t>3</w:t>
            </w:r>
            <w:r>
              <w:rPr>
                <w:rFonts w:eastAsia="Times New Roman"/>
                <w:sz w:val="24"/>
                <w:szCs w:val="24"/>
              </w:rPr>
              <w:t xml:space="preserve">   Budget Transfers and updated Budget FY 24-25</w:t>
            </w:r>
          </w:p>
          <w:p w14:paraId="500ABB65" w14:textId="2CDE0E02" w:rsidR="00AE5A08" w:rsidRDefault="00AE5A08" w:rsidP="00E93103">
            <w:pPr>
              <w:rPr>
                <w:rFonts w:eastAsia="Times New Roman"/>
                <w:sz w:val="24"/>
                <w:szCs w:val="24"/>
              </w:rPr>
            </w:pPr>
            <w:r>
              <w:rPr>
                <w:rFonts w:eastAsia="Times New Roman"/>
                <w:sz w:val="24"/>
                <w:szCs w:val="24"/>
              </w:rPr>
              <w:t xml:space="preserve">         </w:t>
            </w:r>
            <w:r>
              <w:rPr>
                <w:rFonts w:eastAsia="Times New Roman"/>
                <w:b/>
                <w:bCs/>
                <w:sz w:val="24"/>
                <w:szCs w:val="24"/>
              </w:rPr>
              <w:t>6.4</w:t>
            </w:r>
            <w:r>
              <w:rPr>
                <w:rFonts w:eastAsia="Times New Roman"/>
                <w:sz w:val="24"/>
                <w:szCs w:val="24"/>
              </w:rPr>
              <w:t xml:space="preserve">   New Policy – 213 Physical Asset Management</w:t>
            </w:r>
          </w:p>
          <w:p w14:paraId="45B82D77" w14:textId="0D8BD9A1" w:rsidR="00AE5A08" w:rsidRDefault="00AE5A08" w:rsidP="00E93103">
            <w:pPr>
              <w:rPr>
                <w:rFonts w:eastAsia="Times New Roman"/>
                <w:sz w:val="24"/>
                <w:szCs w:val="24"/>
              </w:rPr>
            </w:pPr>
            <w:r>
              <w:rPr>
                <w:rFonts w:eastAsia="Times New Roman"/>
                <w:sz w:val="24"/>
                <w:szCs w:val="24"/>
              </w:rPr>
              <w:t xml:space="preserve">         </w:t>
            </w:r>
            <w:r>
              <w:rPr>
                <w:rFonts w:eastAsia="Times New Roman"/>
                <w:b/>
                <w:bCs/>
                <w:sz w:val="24"/>
                <w:szCs w:val="24"/>
              </w:rPr>
              <w:t>6.5</w:t>
            </w:r>
            <w:r>
              <w:rPr>
                <w:rFonts w:eastAsia="Times New Roman"/>
                <w:sz w:val="24"/>
                <w:szCs w:val="24"/>
              </w:rPr>
              <w:t xml:space="preserve">   Nomination and Appointment of new Board Member – Karyn Morris</w:t>
            </w:r>
          </w:p>
          <w:p w14:paraId="10D0DC70" w14:textId="2F33CA13" w:rsidR="00AE5A08" w:rsidRPr="00AE5A08" w:rsidRDefault="00AE5A08" w:rsidP="00E93103">
            <w:pPr>
              <w:rPr>
                <w:rFonts w:ascii="Aptos" w:eastAsia="Times New Roman" w:hAnsi="Aptos" w:cs="Aptos"/>
              </w:rPr>
            </w:pPr>
            <w:r>
              <w:rPr>
                <w:rFonts w:eastAsia="Times New Roman"/>
                <w:sz w:val="24"/>
                <w:szCs w:val="24"/>
              </w:rPr>
              <w:t xml:space="preserve">         </w:t>
            </w:r>
            <w:r>
              <w:rPr>
                <w:rFonts w:eastAsia="Times New Roman"/>
                <w:b/>
                <w:bCs/>
                <w:sz w:val="24"/>
                <w:szCs w:val="24"/>
              </w:rPr>
              <w:t>6.6</w:t>
            </w:r>
            <w:r>
              <w:rPr>
                <w:rFonts w:eastAsia="Times New Roman"/>
                <w:sz w:val="24"/>
                <w:szCs w:val="24"/>
              </w:rPr>
              <w:t xml:space="preserve">   Resolution 2024-05 RFC Grant</w:t>
            </w:r>
          </w:p>
          <w:p w14:paraId="120B391C" w14:textId="32781E12" w:rsidR="00DB0D15" w:rsidRPr="008A31B0" w:rsidRDefault="00DB0D15" w:rsidP="00E93103">
            <w:pPr>
              <w:pStyle w:val="TableParagraph"/>
              <w:tabs>
                <w:tab w:val="left" w:pos="478"/>
              </w:tabs>
              <w:spacing w:line="276" w:lineRule="auto"/>
              <w:ind w:left="222"/>
              <w:rPr>
                <w:bCs/>
                <w:sz w:val="24"/>
                <w:szCs w:val="24"/>
              </w:rPr>
            </w:pPr>
          </w:p>
          <w:p w14:paraId="3EA0E722" w14:textId="77777777" w:rsidR="00C951B1" w:rsidRDefault="00C951B1" w:rsidP="00CA17B7">
            <w:pPr>
              <w:pStyle w:val="TableParagraph"/>
              <w:tabs>
                <w:tab w:val="left" w:pos="478"/>
              </w:tabs>
              <w:spacing w:line="360" w:lineRule="auto"/>
              <w:rPr>
                <w:bCs/>
                <w:sz w:val="24"/>
                <w:szCs w:val="24"/>
              </w:rPr>
            </w:pPr>
          </w:p>
          <w:p w14:paraId="2F01647A" w14:textId="7BEB0B96" w:rsidR="00676577" w:rsidRDefault="00CA17B7" w:rsidP="00CA17B7">
            <w:pPr>
              <w:pStyle w:val="TableParagraph"/>
              <w:tabs>
                <w:tab w:val="left" w:pos="478"/>
              </w:tabs>
              <w:spacing w:line="360" w:lineRule="auto"/>
              <w:rPr>
                <w:b/>
                <w:sz w:val="24"/>
                <w:szCs w:val="24"/>
                <w:u w:val="single"/>
              </w:rPr>
            </w:pPr>
            <w:r>
              <w:rPr>
                <w:bCs/>
                <w:sz w:val="24"/>
                <w:szCs w:val="24"/>
              </w:rPr>
              <w:t xml:space="preserve"> </w:t>
            </w:r>
            <w:r w:rsidR="00676577">
              <w:rPr>
                <w:b/>
                <w:color w:val="00B0F0"/>
                <w:sz w:val="24"/>
                <w:szCs w:val="24"/>
              </w:rPr>
              <w:t xml:space="preserve"> </w:t>
            </w:r>
            <w:r w:rsidR="00804CE1">
              <w:rPr>
                <w:b/>
                <w:color w:val="00B0F0"/>
                <w:sz w:val="24"/>
                <w:szCs w:val="24"/>
              </w:rPr>
              <w:t xml:space="preserve">   </w:t>
            </w:r>
            <w:r w:rsidR="00676577">
              <w:rPr>
                <w:b/>
                <w:color w:val="00B0F0"/>
                <w:sz w:val="24"/>
                <w:szCs w:val="24"/>
              </w:rPr>
              <w:t xml:space="preserve"> </w:t>
            </w:r>
            <w:r w:rsidR="00CC3BD1">
              <w:rPr>
                <w:b/>
                <w:sz w:val="24"/>
                <w:szCs w:val="24"/>
              </w:rPr>
              <w:t>7</w:t>
            </w:r>
            <w:r w:rsidR="00676577">
              <w:rPr>
                <w:b/>
              </w:rPr>
              <w:t xml:space="preserve">.  </w:t>
            </w:r>
            <w:r w:rsidR="00676577" w:rsidRPr="009D47B5">
              <w:rPr>
                <w:b/>
                <w:sz w:val="24"/>
                <w:szCs w:val="24"/>
                <w:u w:val="single"/>
              </w:rPr>
              <w:t>Committee Reports</w:t>
            </w:r>
          </w:p>
          <w:p w14:paraId="1D93A901" w14:textId="33C4AF6E" w:rsidR="00676577" w:rsidRDefault="00676577" w:rsidP="005B76B2">
            <w:pPr>
              <w:pStyle w:val="TableParagraph"/>
              <w:tabs>
                <w:tab w:val="left" w:pos="838"/>
              </w:tabs>
              <w:spacing w:line="276" w:lineRule="auto"/>
              <w:ind w:left="144"/>
              <w:rPr>
                <w:b/>
                <w:sz w:val="24"/>
                <w:szCs w:val="24"/>
              </w:rPr>
            </w:pPr>
            <w:r>
              <w:rPr>
                <w:b/>
                <w:sz w:val="24"/>
                <w:szCs w:val="24"/>
              </w:rPr>
              <w:t xml:space="preserve">      </w:t>
            </w:r>
            <w:r w:rsidR="00CC3BD1">
              <w:rPr>
                <w:b/>
                <w:sz w:val="24"/>
                <w:szCs w:val="24"/>
              </w:rPr>
              <w:t>7</w:t>
            </w:r>
            <w:r w:rsidRPr="00F92A45">
              <w:rPr>
                <w:b/>
                <w:sz w:val="24"/>
                <w:szCs w:val="24"/>
              </w:rPr>
              <w:t xml:space="preserve">.1 </w:t>
            </w:r>
            <w:r w:rsidR="00C211AD">
              <w:rPr>
                <w:b/>
                <w:sz w:val="24"/>
                <w:szCs w:val="24"/>
              </w:rPr>
              <w:t xml:space="preserve"> </w:t>
            </w:r>
            <w:r w:rsidRPr="00F92A45">
              <w:rPr>
                <w:bCs/>
                <w:sz w:val="24"/>
                <w:szCs w:val="24"/>
              </w:rPr>
              <w:t xml:space="preserve">Finance </w:t>
            </w:r>
            <w:r w:rsidR="00F07019">
              <w:rPr>
                <w:bCs/>
                <w:sz w:val="24"/>
                <w:szCs w:val="24"/>
              </w:rPr>
              <w:t>C</w:t>
            </w:r>
            <w:r w:rsidRPr="00F92A45">
              <w:rPr>
                <w:bCs/>
                <w:sz w:val="24"/>
                <w:szCs w:val="24"/>
              </w:rPr>
              <w:t>ommittee</w:t>
            </w:r>
          </w:p>
          <w:p w14:paraId="44C73D57" w14:textId="49DEAF9C" w:rsidR="00676577" w:rsidRPr="00C25E3A" w:rsidRDefault="00676577" w:rsidP="005B76B2">
            <w:pPr>
              <w:pStyle w:val="TableParagraph"/>
              <w:tabs>
                <w:tab w:val="left" w:pos="838"/>
              </w:tabs>
              <w:spacing w:line="276" w:lineRule="auto"/>
              <w:ind w:left="144"/>
              <w:rPr>
                <w:sz w:val="24"/>
                <w:szCs w:val="24"/>
              </w:rPr>
            </w:pPr>
            <w:r>
              <w:rPr>
                <w:b/>
                <w:sz w:val="24"/>
                <w:szCs w:val="24"/>
              </w:rPr>
              <w:t xml:space="preserve">      </w:t>
            </w:r>
            <w:r w:rsidR="00CC3BD1">
              <w:rPr>
                <w:b/>
                <w:sz w:val="24"/>
                <w:szCs w:val="24"/>
              </w:rPr>
              <w:t>7</w:t>
            </w:r>
            <w:r>
              <w:rPr>
                <w:b/>
                <w:sz w:val="24"/>
                <w:szCs w:val="24"/>
              </w:rPr>
              <w:t xml:space="preserve">.2 </w:t>
            </w:r>
            <w:r w:rsidR="00C211AD">
              <w:rPr>
                <w:b/>
                <w:sz w:val="24"/>
                <w:szCs w:val="24"/>
              </w:rPr>
              <w:t xml:space="preserve"> </w:t>
            </w:r>
            <w:r w:rsidR="00C25E3A" w:rsidRPr="00C25E3A">
              <w:rPr>
                <w:sz w:val="24"/>
                <w:szCs w:val="24"/>
              </w:rPr>
              <w:t>Sustainability- Meeting Schedule</w:t>
            </w:r>
            <w:r w:rsidR="004A2B83">
              <w:rPr>
                <w:sz w:val="24"/>
                <w:szCs w:val="24"/>
              </w:rPr>
              <w:t xml:space="preserve"> &amp; Report</w:t>
            </w:r>
          </w:p>
          <w:p w14:paraId="2A89125E" w14:textId="15A0E701" w:rsidR="00676577" w:rsidRPr="00C25E3A" w:rsidRDefault="00676577" w:rsidP="005B76B2">
            <w:pPr>
              <w:pStyle w:val="TableParagraph"/>
              <w:tabs>
                <w:tab w:val="left" w:pos="838"/>
              </w:tabs>
              <w:spacing w:line="276" w:lineRule="auto"/>
              <w:ind w:left="144"/>
              <w:rPr>
                <w:sz w:val="24"/>
                <w:szCs w:val="24"/>
              </w:rPr>
            </w:pPr>
            <w:r>
              <w:rPr>
                <w:b/>
                <w:sz w:val="24"/>
                <w:szCs w:val="24"/>
              </w:rPr>
              <w:t xml:space="preserve">      </w:t>
            </w:r>
            <w:r w:rsidR="00CC3BD1">
              <w:rPr>
                <w:b/>
                <w:sz w:val="24"/>
                <w:szCs w:val="24"/>
              </w:rPr>
              <w:t>7</w:t>
            </w:r>
            <w:r>
              <w:rPr>
                <w:b/>
                <w:sz w:val="24"/>
                <w:szCs w:val="24"/>
              </w:rPr>
              <w:t xml:space="preserve">.3 </w:t>
            </w:r>
            <w:r w:rsidR="00C211AD">
              <w:rPr>
                <w:b/>
                <w:sz w:val="24"/>
                <w:szCs w:val="24"/>
              </w:rPr>
              <w:t xml:space="preserve"> </w:t>
            </w:r>
            <w:r w:rsidR="00C25E3A" w:rsidRPr="00C25E3A">
              <w:rPr>
                <w:sz w:val="24"/>
                <w:szCs w:val="24"/>
              </w:rPr>
              <w:t>District Auxiliary Mosquito</w:t>
            </w:r>
          </w:p>
          <w:p w14:paraId="679258DE" w14:textId="130F8653" w:rsidR="00676577" w:rsidRPr="00C25E3A" w:rsidRDefault="00676577" w:rsidP="005B76B2">
            <w:pPr>
              <w:pStyle w:val="TableParagraph"/>
              <w:tabs>
                <w:tab w:val="left" w:pos="838"/>
              </w:tabs>
              <w:spacing w:line="276" w:lineRule="auto"/>
              <w:ind w:left="144"/>
              <w:rPr>
                <w:bCs/>
                <w:sz w:val="24"/>
                <w:szCs w:val="24"/>
              </w:rPr>
            </w:pPr>
            <w:r>
              <w:rPr>
                <w:b/>
                <w:sz w:val="24"/>
                <w:szCs w:val="24"/>
              </w:rPr>
              <w:t xml:space="preserve">      </w:t>
            </w:r>
            <w:r w:rsidR="00CC3BD1">
              <w:rPr>
                <w:b/>
                <w:sz w:val="24"/>
                <w:szCs w:val="24"/>
              </w:rPr>
              <w:t>7</w:t>
            </w:r>
            <w:r>
              <w:rPr>
                <w:b/>
                <w:sz w:val="24"/>
                <w:szCs w:val="24"/>
              </w:rPr>
              <w:t xml:space="preserve">.4 </w:t>
            </w:r>
            <w:r w:rsidR="00C211AD">
              <w:rPr>
                <w:b/>
                <w:sz w:val="24"/>
                <w:szCs w:val="24"/>
              </w:rPr>
              <w:t xml:space="preserve"> </w:t>
            </w:r>
            <w:r w:rsidR="00C25E3A" w:rsidRPr="00C25E3A">
              <w:rPr>
                <w:bCs/>
                <w:sz w:val="24"/>
                <w:szCs w:val="24"/>
              </w:rPr>
              <w:t>El Dorado Regional Fire Authority (EDRFA)</w:t>
            </w:r>
          </w:p>
          <w:p w14:paraId="7F1AC21A" w14:textId="77777777" w:rsidR="004671A9" w:rsidRPr="00C25E3A" w:rsidRDefault="004671A9" w:rsidP="00657558">
            <w:pPr>
              <w:pStyle w:val="TableParagraph"/>
              <w:tabs>
                <w:tab w:val="left" w:pos="838"/>
              </w:tabs>
              <w:spacing w:line="276" w:lineRule="auto"/>
              <w:ind w:left="144"/>
              <w:rPr>
                <w:rFonts w:ascii="ArialMT" w:eastAsiaTheme="minorHAnsi" w:hAnsi="ArialMT" w:cs="ArialMT"/>
                <w:bCs/>
                <w:sz w:val="24"/>
                <w:szCs w:val="24"/>
              </w:rPr>
            </w:pPr>
          </w:p>
          <w:p w14:paraId="4995F3CF" w14:textId="12992332" w:rsidR="00676577" w:rsidRPr="004671A9" w:rsidRDefault="004671A9" w:rsidP="00657558">
            <w:pPr>
              <w:pStyle w:val="TableParagraph"/>
              <w:tabs>
                <w:tab w:val="left" w:pos="838"/>
              </w:tabs>
              <w:spacing w:line="276" w:lineRule="auto"/>
              <w:ind w:left="144"/>
              <w:rPr>
                <w:rFonts w:ascii="ArialMT" w:eastAsiaTheme="minorHAnsi" w:hAnsi="ArialMT" w:cs="ArialMT"/>
                <w:b/>
                <w:bCs/>
                <w:sz w:val="24"/>
                <w:szCs w:val="24"/>
              </w:rPr>
            </w:pPr>
            <w:r>
              <w:rPr>
                <w:rFonts w:ascii="ArialMT" w:eastAsiaTheme="minorHAnsi" w:hAnsi="ArialMT" w:cs="ArialMT"/>
                <w:sz w:val="24"/>
                <w:szCs w:val="24"/>
              </w:rPr>
              <w:t xml:space="preserve">    </w:t>
            </w:r>
          </w:p>
          <w:p w14:paraId="2715EF11" w14:textId="15835769" w:rsidR="00151AE8" w:rsidRDefault="00151AE8" w:rsidP="00657558">
            <w:pPr>
              <w:pStyle w:val="TableParagraph"/>
              <w:tabs>
                <w:tab w:val="left" w:pos="838"/>
              </w:tabs>
              <w:spacing w:line="276" w:lineRule="auto"/>
              <w:ind w:left="144"/>
              <w:rPr>
                <w:b/>
              </w:rPr>
            </w:pPr>
          </w:p>
        </w:tc>
        <w:tc>
          <w:tcPr>
            <w:tcW w:w="1603" w:type="dxa"/>
          </w:tcPr>
          <w:p w14:paraId="011BCBFF" w14:textId="77777777" w:rsidR="00676577" w:rsidRDefault="00676577" w:rsidP="00B054E2">
            <w:pPr>
              <w:pStyle w:val="TableParagraph"/>
              <w:spacing w:line="360" w:lineRule="auto"/>
              <w:rPr>
                <w:sz w:val="24"/>
                <w:szCs w:val="24"/>
              </w:rPr>
            </w:pPr>
          </w:p>
          <w:p w14:paraId="2D7DA6A9" w14:textId="77777777" w:rsidR="00A16719" w:rsidRDefault="00676577" w:rsidP="00B054E2">
            <w:pPr>
              <w:pStyle w:val="TableParagraph"/>
              <w:spacing w:line="360" w:lineRule="auto"/>
              <w:rPr>
                <w:sz w:val="24"/>
                <w:szCs w:val="24"/>
              </w:rPr>
            </w:pPr>
            <w:r>
              <w:rPr>
                <w:sz w:val="24"/>
                <w:szCs w:val="24"/>
              </w:rPr>
              <w:t xml:space="preserve"> </w:t>
            </w:r>
          </w:p>
          <w:p w14:paraId="49CF5BA3" w14:textId="4E015704" w:rsidR="004C5BD7" w:rsidRDefault="00B044CD" w:rsidP="00B054E2">
            <w:pPr>
              <w:pStyle w:val="TableParagraph"/>
              <w:spacing w:line="360" w:lineRule="auto"/>
              <w:rPr>
                <w:sz w:val="24"/>
                <w:szCs w:val="24"/>
              </w:rPr>
            </w:pPr>
            <w:r>
              <w:rPr>
                <w:sz w:val="24"/>
                <w:szCs w:val="24"/>
              </w:rPr>
              <w:t xml:space="preserve">  </w:t>
            </w:r>
            <w:r w:rsidR="00646C16">
              <w:rPr>
                <w:sz w:val="24"/>
                <w:szCs w:val="24"/>
              </w:rPr>
              <w:t>D. Stever</w:t>
            </w:r>
          </w:p>
          <w:p w14:paraId="32DD4759" w14:textId="77777777" w:rsidR="009503F0" w:rsidRDefault="009503F0" w:rsidP="009503F0">
            <w:pPr>
              <w:pStyle w:val="TableParagraph"/>
              <w:spacing w:line="360" w:lineRule="auto"/>
              <w:rPr>
                <w:sz w:val="24"/>
                <w:szCs w:val="24"/>
              </w:rPr>
            </w:pPr>
          </w:p>
          <w:p w14:paraId="5A05307E" w14:textId="77777777" w:rsidR="00726E53" w:rsidRDefault="00726E53" w:rsidP="009503F0">
            <w:pPr>
              <w:pStyle w:val="TableParagraph"/>
              <w:spacing w:line="360" w:lineRule="auto"/>
              <w:rPr>
                <w:sz w:val="24"/>
                <w:szCs w:val="24"/>
              </w:rPr>
            </w:pPr>
          </w:p>
          <w:p w14:paraId="4A9792A1" w14:textId="77DBD5DA" w:rsidR="00B4389F" w:rsidRDefault="00B4389F" w:rsidP="00943672">
            <w:pPr>
              <w:pStyle w:val="TableParagraph"/>
              <w:spacing w:line="360" w:lineRule="auto"/>
              <w:rPr>
                <w:sz w:val="24"/>
                <w:szCs w:val="24"/>
              </w:rPr>
            </w:pPr>
            <w:r>
              <w:rPr>
                <w:sz w:val="24"/>
                <w:szCs w:val="24"/>
              </w:rPr>
              <w:t xml:space="preserve">   </w:t>
            </w:r>
          </w:p>
          <w:p w14:paraId="64F646AC" w14:textId="336BD03D" w:rsidR="00074585" w:rsidRDefault="00447775" w:rsidP="002A59FF">
            <w:pPr>
              <w:pStyle w:val="TableParagraph"/>
              <w:spacing w:line="360" w:lineRule="auto"/>
              <w:rPr>
                <w:sz w:val="24"/>
                <w:szCs w:val="24"/>
              </w:rPr>
            </w:pPr>
            <w:r>
              <w:rPr>
                <w:sz w:val="24"/>
                <w:szCs w:val="24"/>
              </w:rPr>
              <w:t xml:space="preserve">  </w:t>
            </w:r>
            <w:r w:rsidR="00C951B1">
              <w:rPr>
                <w:sz w:val="24"/>
                <w:szCs w:val="24"/>
              </w:rPr>
              <w:t xml:space="preserve">   </w:t>
            </w:r>
            <w:r w:rsidR="008B5568">
              <w:rPr>
                <w:sz w:val="24"/>
                <w:szCs w:val="24"/>
              </w:rPr>
              <w:t xml:space="preserve"> </w:t>
            </w:r>
          </w:p>
          <w:p w14:paraId="5AD82B7E" w14:textId="77777777" w:rsidR="00E67496" w:rsidRDefault="00E67496" w:rsidP="002A59FF">
            <w:pPr>
              <w:pStyle w:val="TableParagraph"/>
              <w:spacing w:line="360" w:lineRule="auto"/>
              <w:rPr>
                <w:sz w:val="24"/>
                <w:szCs w:val="24"/>
              </w:rPr>
            </w:pPr>
          </w:p>
          <w:p w14:paraId="3B135631" w14:textId="74A9280F" w:rsidR="00C25E3A" w:rsidRDefault="00C25E3A" w:rsidP="00C951B1">
            <w:pPr>
              <w:pStyle w:val="TableParagraph"/>
              <w:spacing w:line="360" w:lineRule="auto"/>
              <w:rPr>
                <w:sz w:val="24"/>
                <w:szCs w:val="24"/>
              </w:rPr>
            </w:pPr>
            <w:r>
              <w:rPr>
                <w:sz w:val="24"/>
                <w:szCs w:val="24"/>
              </w:rPr>
              <w:t xml:space="preserve">  </w:t>
            </w:r>
            <w:r w:rsidR="00E67496">
              <w:rPr>
                <w:sz w:val="24"/>
                <w:szCs w:val="24"/>
              </w:rPr>
              <w:t xml:space="preserve"> </w:t>
            </w:r>
            <w:r>
              <w:rPr>
                <w:sz w:val="24"/>
                <w:szCs w:val="24"/>
              </w:rPr>
              <w:t xml:space="preserve"> D. </w:t>
            </w:r>
            <w:r w:rsidR="00074585">
              <w:rPr>
                <w:sz w:val="24"/>
                <w:szCs w:val="24"/>
              </w:rPr>
              <w:t>Stever</w:t>
            </w:r>
          </w:p>
          <w:p w14:paraId="1081C492" w14:textId="20EFF6C8" w:rsidR="00C25E3A" w:rsidRDefault="00C25E3A" w:rsidP="00C951B1">
            <w:pPr>
              <w:pStyle w:val="TableParagraph"/>
              <w:spacing w:line="360" w:lineRule="auto"/>
              <w:rPr>
                <w:sz w:val="24"/>
                <w:szCs w:val="24"/>
              </w:rPr>
            </w:pPr>
            <w:r>
              <w:rPr>
                <w:sz w:val="24"/>
                <w:szCs w:val="24"/>
              </w:rPr>
              <w:t xml:space="preserve">    </w:t>
            </w:r>
            <w:r w:rsidRPr="00C25E3A">
              <w:rPr>
                <w:sz w:val="24"/>
                <w:szCs w:val="24"/>
              </w:rPr>
              <w:t xml:space="preserve">D. </w:t>
            </w:r>
            <w:r w:rsidR="00074585">
              <w:rPr>
                <w:sz w:val="24"/>
                <w:szCs w:val="24"/>
              </w:rPr>
              <w:t>Stever</w:t>
            </w:r>
          </w:p>
          <w:p w14:paraId="0D07BA88" w14:textId="319F4F98" w:rsidR="0005513A" w:rsidRDefault="00A77C4A" w:rsidP="00C951B1">
            <w:pPr>
              <w:pStyle w:val="TableParagraph"/>
              <w:spacing w:line="360" w:lineRule="auto"/>
              <w:rPr>
                <w:sz w:val="24"/>
                <w:szCs w:val="24"/>
              </w:rPr>
            </w:pPr>
            <w:r>
              <w:rPr>
                <w:sz w:val="24"/>
                <w:szCs w:val="24"/>
              </w:rPr>
              <w:t xml:space="preserve">   </w:t>
            </w:r>
            <w:r w:rsidR="00074585">
              <w:rPr>
                <w:sz w:val="24"/>
                <w:szCs w:val="24"/>
              </w:rPr>
              <w:t xml:space="preserve"> D. Blain</w:t>
            </w:r>
          </w:p>
          <w:p w14:paraId="4297D059" w14:textId="75DC5EF7" w:rsidR="00E94770" w:rsidRDefault="00E94770" w:rsidP="00E67496">
            <w:pPr>
              <w:pStyle w:val="TableParagraph"/>
              <w:spacing w:line="360" w:lineRule="auto"/>
              <w:rPr>
                <w:sz w:val="24"/>
                <w:szCs w:val="24"/>
              </w:rPr>
            </w:pPr>
            <w:r>
              <w:rPr>
                <w:sz w:val="24"/>
                <w:szCs w:val="24"/>
              </w:rPr>
              <w:t xml:space="preserve">   </w:t>
            </w:r>
            <w:r w:rsidR="00AE5A08">
              <w:rPr>
                <w:sz w:val="24"/>
                <w:szCs w:val="24"/>
              </w:rPr>
              <w:t xml:space="preserve"> D. Stever</w:t>
            </w:r>
          </w:p>
          <w:p w14:paraId="4D1E75BF" w14:textId="0A573441" w:rsidR="00A5760F" w:rsidRDefault="00E56BDA" w:rsidP="008A31B0">
            <w:pPr>
              <w:pStyle w:val="TableParagraph"/>
              <w:rPr>
                <w:sz w:val="24"/>
                <w:szCs w:val="24"/>
              </w:rPr>
            </w:pPr>
            <w:r>
              <w:rPr>
                <w:sz w:val="24"/>
                <w:szCs w:val="24"/>
              </w:rPr>
              <w:t xml:space="preserve">  </w:t>
            </w:r>
            <w:r w:rsidR="00A036B0">
              <w:rPr>
                <w:sz w:val="24"/>
                <w:szCs w:val="24"/>
              </w:rPr>
              <w:t xml:space="preserve"> </w:t>
            </w:r>
            <w:r w:rsidR="00AE5A08">
              <w:rPr>
                <w:sz w:val="24"/>
                <w:szCs w:val="24"/>
              </w:rPr>
              <w:t xml:space="preserve"> D. Stever</w:t>
            </w:r>
            <w:r w:rsidR="00A036B0">
              <w:rPr>
                <w:sz w:val="24"/>
                <w:szCs w:val="24"/>
              </w:rPr>
              <w:t xml:space="preserve"> </w:t>
            </w:r>
          </w:p>
          <w:p w14:paraId="4B1B756D" w14:textId="43916AD4" w:rsidR="00AE5A08" w:rsidRDefault="00AE5A08" w:rsidP="008A31B0">
            <w:pPr>
              <w:pStyle w:val="TableParagraph"/>
              <w:rPr>
                <w:sz w:val="24"/>
                <w:szCs w:val="24"/>
              </w:rPr>
            </w:pPr>
            <w:r>
              <w:rPr>
                <w:sz w:val="24"/>
                <w:szCs w:val="24"/>
              </w:rPr>
              <w:t xml:space="preserve">    D. Stever</w:t>
            </w:r>
          </w:p>
          <w:p w14:paraId="4D1B9A1D" w14:textId="77777777" w:rsidR="002A1540" w:rsidRDefault="002A1540" w:rsidP="008A31B0">
            <w:pPr>
              <w:pStyle w:val="TableParagraph"/>
              <w:rPr>
                <w:sz w:val="24"/>
                <w:szCs w:val="24"/>
              </w:rPr>
            </w:pPr>
          </w:p>
          <w:p w14:paraId="1548A5A2" w14:textId="77777777" w:rsidR="00AE5A08" w:rsidRDefault="00A5760F" w:rsidP="005B76B2">
            <w:pPr>
              <w:pStyle w:val="TableParagraph"/>
              <w:spacing w:line="276" w:lineRule="auto"/>
              <w:rPr>
                <w:sz w:val="24"/>
                <w:szCs w:val="24"/>
              </w:rPr>
            </w:pPr>
            <w:r>
              <w:rPr>
                <w:sz w:val="24"/>
                <w:szCs w:val="24"/>
              </w:rPr>
              <w:t>`</w:t>
            </w:r>
            <w:r w:rsidR="000B5339">
              <w:rPr>
                <w:sz w:val="24"/>
                <w:szCs w:val="24"/>
              </w:rPr>
              <w:t xml:space="preserve"> </w:t>
            </w:r>
            <w:r w:rsidR="00604D9C">
              <w:rPr>
                <w:sz w:val="24"/>
                <w:szCs w:val="24"/>
              </w:rPr>
              <w:t xml:space="preserve"> </w:t>
            </w:r>
          </w:p>
          <w:p w14:paraId="6ABAA1F0" w14:textId="77777777" w:rsidR="00AE5A08" w:rsidRDefault="00AE5A08" w:rsidP="005B76B2">
            <w:pPr>
              <w:pStyle w:val="TableParagraph"/>
              <w:spacing w:line="276" w:lineRule="auto"/>
              <w:rPr>
                <w:sz w:val="24"/>
                <w:szCs w:val="24"/>
              </w:rPr>
            </w:pPr>
          </w:p>
          <w:p w14:paraId="3B105A6C" w14:textId="271B848C" w:rsidR="00646C16" w:rsidRDefault="00AE5A08" w:rsidP="005B76B2">
            <w:pPr>
              <w:pStyle w:val="TableParagraph"/>
              <w:spacing w:line="276" w:lineRule="auto"/>
              <w:rPr>
                <w:sz w:val="24"/>
                <w:szCs w:val="24"/>
              </w:rPr>
            </w:pPr>
            <w:r>
              <w:rPr>
                <w:sz w:val="24"/>
                <w:szCs w:val="24"/>
              </w:rPr>
              <w:t xml:space="preserve">   </w:t>
            </w:r>
            <w:r w:rsidR="00646C16">
              <w:rPr>
                <w:sz w:val="24"/>
                <w:szCs w:val="24"/>
              </w:rPr>
              <w:t>D. Blain</w:t>
            </w:r>
          </w:p>
          <w:p w14:paraId="77859760" w14:textId="1872BF30" w:rsidR="0023316E" w:rsidRDefault="00646C16" w:rsidP="005B76B2">
            <w:pPr>
              <w:pStyle w:val="TableParagraph"/>
              <w:spacing w:line="276" w:lineRule="auto"/>
              <w:rPr>
                <w:sz w:val="24"/>
                <w:szCs w:val="24"/>
              </w:rPr>
            </w:pPr>
            <w:r>
              <w:rPr>
                <w:sz w:val="24"/>
                <w:szCs w:val="24"/>
              </w:rPr>
              <w:t xml:space="preserve"> </w:t>
            </w:r>
            <w:r w:rsidR="00E67496">
              <w:rPr>
                <w:sz w:val="24"/>
                <w:szCs w:val="24"/>
              </w:rPr>
              <w:t xml:space="preserve"> </w:t>
            </w:r>
            <w:r>
              <w:rPr>
                <w:sz w:val="24"/>
                <w:szCs w:val="24"/>
              </w:rPr>
              <w:t xml:space="preserve"> </w:t>
            </w:r>
            <w:r w:rsidR="00CE5B0E">
              <w:rPr>
                <w:sz w:val="24"/>
                <w:szCs w:val="24"/>
              </w:rPr>
              <w:t>D. Hunt</w:t>
            </w:r>
          </w:p>
          <w:p w14:paraId="22BD9BF4" w14:textId="051D521B" w:rsidR="00787A10" w:rsidRDefault="00CE5B0E" w:rsidP="005B76B2">
            <w:pPr>
              <w:pStyle w:val="TableParagraph"/>
              <w:spacing w:line="276" w:lineRule="auto"/>
              <w:rPr>
                <w:sz w:val="24"/>
                <w:szCs w:val="24"/>
              </w:rPr>
            </w:pPr>
            <w:r>
              <w:rPr>
                <w:sz w:val="24"/>
                <w:szCs w:val="24"/>
              </w:rPr>
              <w:t xml:space="preserve"> </w:t>
            </w:r>
            <w:r w:rsidR="00E67496">
              <w:rPr>
                <w:sz w:val="24"/>
                <w:szCs w:val="24"/>
              </w:rPr>
              <w:t xml:space="preserve"> </w:t>
            </w:r>
            <w:r>
              <w:rPr>
                <w:sz w:val="24"/>
                <w:szCs w:val="24"/>
              </w:rPr>
              <w:t xml:space="preserve"> M. Blain</w:t>
            </w:r>
          </w:p>
          <w:p w14:paraId="0F8115A7" w14:textId="50E39C17" w:rsidR="004671A9" w:rsidRPr="00843DEF" w:rsidRDefault="00657558" w:rsidP="00C538BA">
            <w:pPr>
              <w:pStyle w:val="TableParagraph"/>
              <w:spacing w:line="276" w:lineRule="auto"/>
              <w:rPr>
                <w:sz w:val="24"/>
                <w:szCs w:val="24"/>
              </w:rPr>
            </w:pPr>
            <w:r>
              <w:rPr>
                <w:sz w:val="24"/>
                <w:szCs w:val="24"/>
              </w:rPr>
              <w:t xml:space="preserve"> </w:t>
            </w:r>
            <w:r w:rsidR="00E67496">
              <w:rPr>
                <w:sz w:val="24"/>
                <w:szCs w:val="24"/>
              </w:rPr>
              <w:t xml:space="preserve"> </w:t>
            </w:r>
            <w:r>
              <w:rPr>
                <w:sz w:val="24"/>
                <w:szCs w:val="24"/>
              </w:rPr>
              <w:t xml:space="preserve"> L. Uggla</w:t>
            </w:r>
          </w:p>
        </w:tc>
      </w:tr>
      <w:tr w:rsidR="00676577" w14:paraId="0E9690BC" w14:textId="77777777" w:rsidTr="001D46A9">
        <w:trPr>
          <w:trHeight w:val="506"/>
        </w:trPr>
        <w:tc>
          <w:tcPr>
            <w:tcW w:w="9625" w:type="dxa"/>
          </w:tcPr>
          <w:p w14:paraId="7B43A681" w14:textId="39D591E4" w:rsidR="00676577" w:rsidRPr="00704DD9" w:rsidRDefault="00676577" w:rsidP="00B054E2">
            <w:pPr>
              <w:pStyle w:val="TableParagraph"/>
              <w:tabs>
                <w:tab w:val="left" w:pos="838"/>
              </w:tabs>
              <w:rPr>
                <w:b/>
                <w:sz w:val="24"/>
                <w:szCs w:val="24"/>
              </w:rPr>
            </w:pPr>
            <w:r>
              <w:rPr>
                <w:b/>
              </w:rPr>
              <w:t xml:space="preserve"> </w:t>
            </w:r>
            <w:r w:rsidR="00626252">
              <w:rPr>
                <w:b/>
              </w:rPr>
              <w:t xml:space="preserve"> </w:t>
            </w:r>
            <w:r w:rsidR="00CC3BD1">
              <w:rPr>
                <w:b/>
              </w:rPr>
              <w:t>8</w:t>
            </w:r>
            <w:r w:rsidR="00164487">
              <w:rPr>
                <w:b/>
              </w:rPr>
              <w:t>.</w:t>
            </w:r>
            <w:r>
              <w:rPr>
                <w:b/>
              </w:rPr>
              <w:t xml:space="preserve"> </w:t>
            </w:r>
            <w:r w:rsidRPr="00704DD9">
              <w:rPr>
                <w:b/>
                <w:sz w:val="24"/>
                <w:szCs w:val="24"/>
              </w:rPr>
              <w:t>Director’s</w:t>
            </w:r>
            <w:r w:rsidRPr="00704DD9">
              <w:rPr>
                <w:b/>
                <w:spacing w:val="-3"/>
                <w:sz w:val="24"/>
                <w:szCs w:val="24"/>
              </w:rPr>
              <w:t xml:space="preserve"> </w:t>
            </w:r>
            <w:r w:rsidRPr="00704DD9">
              <w:rPr>
                <w:b/>
                <w:sz w:val="24"/>
                <w:szCs w:val="24"/>
              </w:rPr>
              <w:t>Comments.</w:t>
            </w:r>
          </w:p>
          <w:p w14:paraId="10B760CD" w14:textId="5B20254B" w:rsidR="00676577" w:rsidRDefault="00676577" w:rsidP="00B054E2">
            <w:pPr>
              <w:pStyle w:val="TableParagraph"/>
              <w:ind w:left="467"/>
              <w:rPr>
                <w:b/>
              </w:rPr>
            </w:pPr>
          </w:p>
        </w:tc>
        <w:tc>
          <w:tcPr>
            <w:tcW w:w="1603" w:type="dxa"/>
          </w:tcPr>
          <w:p w14:paraId="660951DE" w14:textId="77777777" w:rsidR="00676577" w:rsidRPr="00843DEF" w:rsidRDefault="00676577" w:rsidP="00B054E2">
            <w:pPr>
              <w:pStyle w:val="TableParagraph"/>
              <w:ind w:left="107"/>
              <w:rPr>
                <w:sz w:val="24"/>
                <w:szCs w:val="24"/>
              </w:rPr>
            </w:pPr>
          </w:p>
        </w:tc>
      </w:tr>
      <w:tr w:rsidR="00676577" w14:paraId="45172F41" w14:textId="77777777" w:rsidTr="001D46A9">
        <w:trPr>
          <w:trHeight w:val="670"/>
        </w:trPr>
        <w:tc>
          <w:tcPr>
            <w:tcW w:w="9625" w:type="dxa"/>
          </w:tcPr>
          <w:p w14:paraId="5565C5E7" w14:textId="4E4A2024" w:rsidR="00B4389F" w:rsidRPr="00AD1E96" w:rsidRDefault="00676577" w:rsidP="00B4389F">
            <w:pPr>
              <w:pStyle w:val="TableParagraph"/>
              <w:rPr>
                <w:rFonts w:ascii="Times New Roman"/>
                <w:i/>
                <w:iCs/>
                <w:sz w:val="24"/>
                <w:szCs w:val="24"/>
              </w:rPr>
            </w:pPr>
            <w:r>
              <w:rPr>
                <w:b/>
                <w:bCs/>
                <w:sz w:val="24"/>
                <w:szCs w:val="24"/>
              </w:rPr>
              <w:t xml:space="preserve"> </w:t>
            </w:r>
            <w:r w:rsidR="00B4389F">
              <w:rPr>
                <w:b/>
                <w:bCs/>
                <w:sz w:val="24"/>
                <w:szCs w:val="24"/>
              </w:rPr>
              <w:t xml:space="preserve"> </w:t>
            </w:r>
            <w:r w:rsidR="00CC3BD1">
              <w:rPr>
                <w:b/>
                <w:bCs/>
                <w:sz w:val="24"/>
                <w:szCs w:val="24"/>
              </w:rPr>
              <w:t>9</w:t>
            </w:r>
            <w:r w:rsidR="00B4389F" w:rsidRPr="004822B2">
              <w:rPr>
                <w:b/>
                <w:bCs/>
                <w:sz w:val="24"/>
                <w:szCs w:val="24"/>
              </w:rPr>
              <w:t>. Adjourn</w:t>
            </w:r>
            <w:r w:rsidR="00B4389F">
              <w:rPr>
                <w:b/>
                <w:bCs/>
                <w:sz w:val="24"/>
                <w:szCs w:val="24"/>
              </w:rPr>
              <w:t xml:space="preserve">. </w:t>
            </w:r>
          </w:p>
          <w:p w14:paraId="76FC8B3B" w14:textId="210054D2" w:rsidR="00676577" w:rsidRDefault="00B4389F" w:rsidP="00B4389F">
            <w:pPr>
              <w:pStyle w:val="TableParagraph"/>
              <w:rPr>
                <w:b/>
                <w:bCs/>
                <w:sz w:val="24"/>
                <w:szCs w:val="24"/>
              </w:rPr>
            </w:pPr>
            <w:r w:rsidRPr="004822B2">
              <w:rPr>
                <w:b/>
                <w:sz w:val="23"/>
              </w:rPr>
              <w:t xml:space="preserve">       </w:t>
            </w:r>
            <w:r>
              <w:rPr>
                <w:b/>
                <w:sz w:val="23"/>
              </w:rPr>
              <w:t xml:space="preserve">                </w:t>
            </w:r>
            <w:r w:rsidRPr="004822B2">
              <w:rPr>
                <w:b/>
                <w:sz w:val="23"/>
              </w:rPr>
              <w:t>Ne</w:t>
            </w:r>
            <w:r>
              <w:rPr>
                <w:b/>
                <w:sz w:val="23"/>
              </w:rPr>
              <w:t xml:space="preserve">xt </w:t>
            </w:r>
            <w:r w:rsidRPr="004822B2">
              <w:rPr>
                <w:b/>
                <w:sz w:val="23"/>
              </w:rPr>
              <w:t xml:space="preserve">Meeting: </w:t>
            </w:r>
            <w:r>
              <w:rPr>
                <w:bCs/>
                <w:sz w:val="23"/>
              </w:rPr>
              <w:t>Thursday</w:t>
            </w:r>
            <w:r w:rsidR="00CC3BD1">
              <w:rPr>
                <w:bCs/>
                <w:sz w:val="23"/>
              </w:rPr>
              <w:t xml:space="preserve"> </w:t>
            </w:r>
            <w:r w:rsidR="00E67496" w:rsidRPr="004A2B83">
              <w:rPr>
                <w:bCs/>
                <w:sz w:val="23"/>
              </w:rPr>
              <w:t>December 19</w:t>
            </w:r>
            <w:r w:rsidR="00CC3BD1">
              <w:rPr>
                <w:bCs/>
                <w:sz w:val="23"/>
              </w:rPr>
              <w:t xml:space="preserve">, </w:t>
            </w:r>
            <w:proofErr w:type="gramStart"/>
            <w:r w:rsidR="00CC3BD1">
              <w:rPr>
                <w:bCs/>
                <w:sz w:val="23"/>
              </w:rPr>
              <w:t>2024</w:t>
            </w:r>
            <w:proofErr w:type="gramEnd"/>
            <w:r w:rsidR="00FA164E">
              <w:rPr>
                <w:bCs/>
                <w:sz w:val="23"/>
              </w:rPr>
              <w:t xml:space="preserve">  </w:t>
            </w:r>
          </w:p>
        </w:tc>
        <w:tc>
          <w:tcPr>
            <w:tcW w:w="1603" w:type="dxa"/>
          </w:tcPr>
          <w:p w14:paraId="51765E94" w14:textId="77777777" w:rsidR="00676577" w:rsidRDefault="00676577" w:rsidP="00B054E2">
            <w:pPr>
              <w:pStyle w:val="TableParagraph"/>
              <w:rPr>
                <w:rFonts w:ascii="Times New Roman"/>
              </w:rPr>
            </w:pPr>
          </w:p>
        </w:tc>
      </w:tr>
      <w:tr w:rsidR="00560BAC" w:rsidRPr="004822B2" w14:paraId="6C72C184" w14:textId="77777777" w:rsidTr="001D46A9">
        <w:trPr>
          <w:trHeight w:val="670"/>
        </w:trPr>
        <w:tc>
          <w:tcPr>
            <w:tcW w:w="9625" w:type="dxa"/>
          </w:tcPr>
          <w:p w14:paraId="68399F6D" w14:textId="7E59C84A" w:rsidR="00B4389F" w:rsidRPr="004822B2" w:rsidRDefault="00560BAC" w:rsidP="00B4389F">
            <w:pPr>
              <w:pStyle w:val="TableParagraph"/>
              <w:rPr>
                <w:b/>
                <w:sz w:val="23"/>
              </w:rPr>
            </w:pPr>
            <w:r w:rsidRPr="004822B2">
              <w:rPr>
                <w:b/>
                <w:bCs/>
                <w:sz w:val="24"/>
                <w:szCs w:val="24"/>
              </w:rPr>
              <w:t xml:space="preserve"> </w:t>
            </w:r>
            <w:r w:rsidR="00B4389F">
              <w:rPr>
                <w:b/>
                <w:bCs/>
                <w:sz w:val="24"/>
                <w:szCs w:val="24"/>
              </w:rPr>
              <w:t xml:space="preserve"> </w:t>
            </w:r>
          </w:p>
          <w:p w14:paraId="6E921C16" w14:textId="4FC8796B" w:rsidR="00560BAC" w:rsidRPr="00B4389F" w:rsidRDefault="00B4389F" w:rsidP="00B4389F">
            <w:pPr>
              <w:pStyle w:val="TableParagraph"/>
              <w:tabs>
                <w:tab w:val="left" w:pos="852"/>
              </w:tabs>
              <w:spacing w:before="1"/>
              <w:jc w:val="center"/>
              <w:rPr>
                <w:rFonts w:ascii="Script MT Bold" w:hAnsi="Script MT Bold"/>
                <w:b/>
                <w:i/>
                <w:iCs/>
                <w:sz w:val="36"/>
                <w:szCs w:val="36"/>
              </w:rPr>
            </w:pPr>
            <w:r w:rsidRPr="00B4389F">
              <w:rPr>
                <w:rFonts w:ascii="Script MT Bold" w:hAnsi="Script MT Bold"/>
                <w:b/>
                <w:i/>
                <w:iCs/>
                <w:sz w:val="36"/>
                <w:szCs w:val="36"/>
              </w:rPr>
              <w:t>Dedicated to Our Community</w:t>
            </w:r>
          </w:p>
        </w:tc>
        <w:tc>
          <w:tcPr>
            <w:tcW w:w="1603" w:type="dxa"/>
          </w:tcPr>
          <w:p w14:paraId="764C695B" w14:textId="77777777" w:rsidR="00560BAC" w:rsidRPr="004822B2" w:rsidRDefault="00560BAC" w:rsidP="00B054E2">
            <w:pPr>
              <w:pStyle w:val="TableParagraph"/>
              <w:rPr>
                <w:rFonts w:ascii="Times New Roman"/>
              </w:rPr>
            </w:pPr>
          </w:p>
        </w:tc>
      </w:tr>
    </w:tbl>
    <w:p w14:paraId="7AF32A16" w14:textId="77777777" w:rsidR="00505DA1" w:rsidRPr="004822B2" w:rsidRDefault="00505DA1" w:rsidP="004B47DD"/>
    <w:sectPr w:rsidR="00505DA1" w:rsidRPr="004822B2">
      <w:headerReference w:type="even" r:id="rId10"/>
      <w:headerReference w:type="default" r:id="rId11"/>
      <w:footerReference w:type="even" r:id="rId12"/>
      <w:footerReference w:type="default" r:id="rId13"/>
      <w:headerReference w:type="first" r:id="rId14"/>
      <w:footerReference w:type="first" r:id="rId15"/>
      <w:pgSz w:w="12240" w:h="15840"/>
      <w:pgMar w:top="1080" w:right="32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50C6F" w14:textId="77777777" w:rsidR="00EF7037" w:rsidRDefault="00EF7037" w:rsidP="00EB52D5">
      <w:r>
        <w:separator/>
      </w:r>
    </w:p>
  </w:endnote>
  <w:endnote w:type="continuationSeparator" w:id="0">
    <w:p w14:paraId="7FA897F9" w14:textId="77777777" w:rsidR="00EF7037" w:rsidRDefault="00EF7037" w:rsidP="00EB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863E" w14:textId="77777777" w:rsidR="002A1540" w:rsidRDefault="002A1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3707" w14:textId="77777777" w:rsidR="002A1540" w:rsidRDefault="002A1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A6351" w14:textId="77777777" w:rsidR="002A1540" w:rsidRDefault="002A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71D76" w14:textId="77777777" w:rsidR="00EF7037" w:rsidRDefault="00EF7037" w:rsidP="00EB52D5">
      <w:r>
        <w:separator/>
      </w:r>
    </w:p>
  </w:footnote>
  <w:footnote w:type="continuationSeparator" w:id="0">
    <w:p w14:paraId="70741414" w14:textId="77777777" w:rsidR="00EF7037" w:rsidRDefault="00EF7037" w:rsidP="00EB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B3A94" w14:textId="77777777" w:rsidR="002A1540" w:rsidRDefault="002A1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7AFE" w14:textId="098E4DB0" w:rsidR="002A1540" w:rsidRDefault="002A1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67F75" w14:textId="77777777" w:rsidR="002A1540" w:rsidRDefault="002A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5"/>
      <w:numFmt w:val="decimal"/>
      <w:lvlText w:val="%1"/>
      <w:lvlJc w:val="left"/>
      <w:pPr>
        <w:ind w:left="569" w:hanging="468"/>
      </w:pPr>
    </w:lvl>
    <w:lvl w:ilvl="1">
      <w:start w:val="1"/>
      <w:numFmt w:val="decimal"/>
      <w:lvlText w:val="%1.%2"/>
      <w:lvlJc w:val="left"/>
      <w:pPr>
        <w:ind w:left="468" w:hanging="468"/>
      </w:pPr>
      <w:rPr>
        <w:rFonts w:ascii="Arial" w:hAnsi="Arial" w:cs="Arial"/>
        <w:b/>
        <w:bCs/>
        <w:i w:val="0"/>
        <w:iCs w:val="0"/>
        <w:w w:val="100"/>
        <w:sz w:val="24"/>
        <w:szCs w:val="24"/>
      </w:rPr>
    </w:lvl>
    <w:lvl w:ilvl="2">
      <w:numFmt w:val="bullet"/>
      <w:lvlText w:val="•"/>
      <w:lvlJc w:val="left"/>
      <w:pPr>
        <w:ind w:left="2352" w:hanging="468"/>
      </w:pPr>
    </w:lvl>
    <w:lvl w:ilvl="3">
      <w:numFmt w:val="bullet"/>
      <w:lvlText w:val="•"/>
      <w:lvlJc w:val="left"/>
      <w:pPr>
        <w:ind w:left="3248" w:hanging="468"/>
      </w:pPr>
    </w:lvl>
    <w:lvl w:ilvl="4">
      <w:numFmt w:val="bullet"/>
      <w:lvlText w:val="•"/>
      <w:lvlJc w:val="left"/>
      <w:pPr>
        <w:ind w:left="4144" w:hanging="468"/>
      </w:pPr>
    </w:lvl>
    <w:lvl w:ilvl="5">
      <w:numFmt w:val="bullet"/>
      <w:lvlText w:val="•"/>
      <w:lvlJc w:val="left"/>
      <w:pPr>
        <w:ind w:left="5040" w:hanging="468"/>
      </w:pPr>
    </w:lvl>
    <w:lvl w:ilvl="6">
      <w:numFmt w:val="bullet"/>
      <w:lvlText w:val="•"/>
      <w:lvlJc w:val="left"/>
      <w:pPr>
        <w:ind w:left="5936" w:hanging="468"/>
      </w:pPr>
    </w:lvl>
    <w:lvl w:ilvl="7">
      <w:numFmt w:val="bullet"/>
      <w:lvlText w:val="•"/>
      <w:lvlJc w:val="left"/>
      <w:pPr>
        <w:ind w:left="6832" w:hanging="468"/>
      </w:pPr>
    </w:lvl>
    <w:lvl w:ilvl="8">
      <w:numFmt w:val="bullet"/>
      <w:lvlText w:val="•"/>
      <w:lvlJc w:val="left"/>
      <w:pPr>
        <w:ind w:left="7728" w:hanging="468"/>
      </w:pPr>
    </w:lvl>
  </w:abstractNum>
  <w:abstractNum w:abstractNumId="1" w15:restartNumberingAfterBreak="0">
    <w:nsid w:val="01F36F04"/>
    <w:multiLevelType w:val="hybridMultilevel"/>
    <w:tmpl w:val="615211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7A322DB"/>
    <w:multiLevelType w:val="hybridMultilevel"/>
    <w:tmpl w:val="C9B6C1A6"/>
    <w:lvl w:ilvl="0" w:tplc="59B4CD9E">
      <w:start w:val="10"/>
      <w:numFmt w:val="decimal"/>
      <w:lvlText w:val="%1"/>
      <w:lvlJc w:val="left"/>
      <w:pPr>
        <w:ind w:left="582" w:hanging="360"/>
      </w:pPr>
      <w:rPr>
        <w:rFonts w:hint="default"/>
      </w:rPr>
    </w:lvl>
    <w:lvl w:ilvl="1" w:tplc="04090019" w:tentative="1">
      <w:start w:val="1"/>
      <w:numFmt w:val="lowerLetter"/>
      <w:lvlText w:val="%2."/>
      <w:lvlJc w:val="left"/>
      <w:pPr>
        <w:ind w:left="1302" w:hanging="360"/>
      </w:pPr>
    </w:lvl>
    <w:lvl w:ilvl="2" w:tplc="0409001B" w:tentative="1">
      <w:start w:val="1"/>
      <w:numFmt w:val="lowerRoman"/>
      <w:lvlText w:val="%3."/>
      <w:lvlJc w:val="right"/>
      <w:pPr>
        <w:ind w:left="2022" w:hanging="180"/>
      </w:pPr>
    </w:lvl>
    <w:lvl w:ilvl="3" w:tplc="0409000F" w:tentative="1">
      <w:start w:val="1"/>
      <w:numFmt w:val="decimal"/>
      <w:lvlText w:val="%4."/>
      <w:lvlJc w:val="left"/>
      <w:pPr>
        <w:ind w:left="2742" w:hanging="360"/>
      </w:pPr>
    </w:lvl>
    <w:lvl w:ilvl="4" w:tplc="04090019" w:tentative="1">
      <w:start w:val="1"/>
      <w:numFmt w:val="lowerLetter"/>
      <w:lvlText w:val="%5."/>
      <w:lvlJc w:val="left"/>
      <w:pPr>
        <w:ind w:left="3462" w:hanging="360"/>
      </w:pPr>
    </w:lvl>
    <w:lvl w:ilvl="5" w:tplc="0409001B" w:tentative="1">
      <w:start w:val="1"/>
      <w:numFmt w:val="lowerRoman"/>
      <w:lvlText w:val="%6."/>
      <w:lvlJc w:val="right"/>
      <w:pPr>
        <w:ind w:left="4182" w:hanging="180"/>
      </w:pPr>
    </w:lvl>
    <w:lvl w:ilvl="6" w:tplc="0409000F" w:tentative="1">
      <w:start w:val="1"/>
      <w:numFmt w:val="decimal"/>
      <w:lvlText w:val="%7."/>
      <w:lvlJc w:val="left"/>
      <w:pPr>
        <w:ind w:left="4902" w:hanging="360"/>
      </w:pPr>
    </w:lvl>
    <w:lvl w:ilvl="7" w:tplc="04090019" w:tentative="1">
      <w:start w:val="1"/>
      <w:numFmt w:val="lowerLetter"/>
      <w:lvlText w:val="%8."/>
      <w:lvlJc w:val="left"/>
      <w:pPr>
        <w:ind w:left="5622" w:hanging="360"/>
      </w:pPr>
    </w:lvl>
    <w:lvl w:ilvl="8" w:tplc="0409001B" w:tentative="1">
      <w:start w:val="1"/>
      <w:numFmt w:val="lowerRoman"/>
      <w:lvlText w:val="%9."/>
      <w:lvlJc w:val="right"/>
      <w:pPr>
        <w:ind w:left="6342" w:hanging="180"/>
      </w:pPr>
    </w:lvl>
  </w:abstractNum>
  <w:abstractNum w:abstractNumId="3" w15:restartNumberingAfterBreak="0">
    <w:nsid w:val="40CF7DF5"/>
    <w:multiLevelType w:val="hybridMultilevel"/>
    <w:tmpl w:val="EF7019D6"/>
    <w:lvl w:ilvl="0" w:tplc="691A9D42">
      <w:start w:val="11"/>
      <w:numFmt w:val="decimal"/>
      <w:lvlText w:val="%1."/>
      <w:lvlJc w:val="left"/>
      <w:pPr>
        <w:ind w:left="837" w:hanging="370"/>
      </w:pPr>
      <w:rPr>
        <w:rFonts w:hint="default"/>
        <w:b/>
        <w:bCs/>
        <w:spacing w:val="-1"/>
        <w:w w:val="100"/>
      </w:rPr>
    </w:lvl>
    <w:lvl w:ilvl="1" w:tplc="6B3C4AC4">
      <w:numFmt w:val="bullet"/>
      <w:lvlText w:val="•"/>
      <w:lvlJc w:val="left"/>
      <w:pPr>
        <w:ind w:left="1646" w:hanging="370"/>
      </w:pPr>
      <w:rPr>
        <w:rFonts w:hint="default"/>
      </w:rPr>
    </w:lvl>
    <w:lvl w:ilvl="2" w:tplc="8F567444">
      <w:numFmt w:val="bullet"/>
      <w:lvlText w:val="•"/>
      <w:lvlJc w:val="left"/>
      <w:pPr>
        <w:ind w:left="2453" w:hanging="370"/>
      </w:pPr>
      <w:rPr>
        <w:rFonts w:hint="default"/>
      </w:rPr>
    </w:lvl>
    <w:lvl w:ilvl="3" w:tplc="E03850E0">
      <w:numFmt w:val="bullet"/>
      <w:lvlText w:val="•"/>
      <w:lvlJc w:val="left"/>
      <w:pPr>
        <w:ind w:left="3259" w:hanging="370"/>
      </w:pPr>
      <w:rPr>
        <w:rFonts w:hint="default"/>
      </w:rPr>
    </w:lvl>
    <w:lvl w:ilvl="4" w:tplc="2CC4AEB0">
      <w:numFmt w:val="bullet"/>
      <w:lvlText w:val="•"/>
      <w:lvlJc w:val="left"/>
      <w:pPr>
        <w:ind w:left="4066" w:hanging="370"/>
      </w:pPr>
      <w:rPr>
        <w:rFonts w:hint="default"/>
      </w:rPr>
    </w:lvl>
    <w:lvl w:ilvl="5" w:tplc="066A8FF8">
      <w:numFmt w:val="bullet"/>
      <w:lvlText w:val="•"/>
      <w:lvlJc w:val="left"/>
      <w:pPr>
        <w:ind w:left="4873" w:hanging="370"/>
      </w:pPr>
      <w:rPr>
        <w:rFonts w:hint="default"/>
      </w:rPr>
    </w:lvl>
    <w:lvl w:ilvl="6" w:tplc="7F58F45C">
      <w:numFmt w:val="bullet"/>
      <w:lvlText w:val="•"/>
      <w:lvlJc w:val="left"/>
      <w:pPr>
        <w:ind w:left="5679" w:hanging="370"/>
      </w:pPr>
      <w:rPr>
        <w:rFonts w:hint="default"/>
      </w:rPr>
    </w:lvl>
    <w:lvl w:ilvl="7" w:tplc="25244DA4">
      <w:numFmt w:val="bullet"/>
      <w:lvlText w:val="•"/>
      <w:lvlJc w:val="left"/>
      <w:pPr>
        <w:ind w:left="6486" w:hanging="370"/>
      </w:pPr>
      <w:rPr>
        <w:rFonts w:hint="default"/>
      </w:rPr>
    </w:lvl>
    <w:lvl w:ilvl="8" w:tplc="117649A6">
      <w:numFmt w:val="bullet"/>
      <w:lvlText w:val="•"/>
      <w:lvlJc w:val="left"/>
      <w:pPr>
        <w:ind w:left="7292" w:hanging="370"/>
      </w:pPr>
      <w:rPr>
        <w:rFonts w:hint="default"/>
      </w:rPr>
    </w:lvl>
  </w:abstractNum>
  <w:abstractNum w:abstractNumId="4" w15:restartNumberingAfterBreak="0">
    <w:nsid w:val="628B4A45"/>
    <w:multiLevelType w:val="multilevel"/>
    <w:tmpl w:val="20DCEB64"/>
    <w:lvl w:ilvl="0">
      <w:start w:val="7"/>
      <w:numFmt w:val="decimal"/>
      <w:lvlText w:val="%1."/>
      <w:lvlJc w:val="left"/>
      <w:pPr>
        <w:ind w:left="537" w:hanging="430"/>
      </w:pPr>
      <w:rPr>
        <w:rFonts w:ascii="Arial" w:eastAsia="Arial" w:hAnsi="Arial" w:cs="Arial" w:hint="default"/>
        <w:b/>
        <w:bCs/>
        <w:spacing w:val="-1"/>
        <w:w w:val="100"/>
        <w:sz w:val="22"/>
        <w:szCs w:val="22"/>
      </w:rPr>
    </w:lvl>
    <w:lvl w:ilvl="1">
      <w:start w:val="1"/>
      <w:numFmt w:val="decimal"/>
      <w:lvlText w:val="%1.%2"/>
      <w:lvlJc w:val="left"/>
      <w:pPr>
        <w:ind w:left="597" w:hanging="490"/>
      </w:pPr>
      <w:rPr>
        <w:rFonts w:ascii="Arial" w:eastAsia="Arial" w:hAnsi="Arial" w:cs="Arial" w:hint="default"/>
        <w:b/>
        <w:bCs/>
        <w:spacing w:val="-1"/>
        <w:w w:val="100"/>
        <w:sz w:val="22"/>
        <w:szCs w:val="22"/>
      </w:rPr>
    </w:lvl>
    <w:lvl w:ilvl="2">
      <w:numFmt w:val="bullet"/>
      <w:lvlText w:val="•"/>
      <w:lvlJc w:val="left"/>
      <w:pPr>
        <w:ind w:left="1522" w:hanging="490"/>
      </w:pPr>
      <w:rPr>
        <w:rFonts w:hint="default"/>
      </w:rPr>
    </w:lvl>
    <w:lvl w:ilvl="3">
      <w:numFmt w:val="bullet"/>
      <w:lvlText w:val="•"/>
      <w:lvlJc w:val="left"/>
      <w:pPr>
        <w:ind w:left="2445" w:hanging="490"/>
      </w:pPr>
      <w:rPr>
        <w:rFonts w:hint="default"/>
      </w:rPr>
    </w:lvl>
    <w:lvl w:ilvl="4">
      <w:numFmt w:val="bullet"/>
      <w:lvlText w:val="•"/>
      <w:lvlJc w:val="left"/>
      <w:pPr>
        <w:ind w:left="3368" w:hanging="490"/>
      </w:pPr>
      <w:rPr>
        <w:rFonts w:hint="default"/>
      </w:rPr>
    </w:lvl>
    <w:lvl w:ilvl="5">
      <w:numFmt w:val="bullet"/>
      <w:lvlText w:val="•"/>
      <w:lvlJc w:val="left"/>
      <w:pPr>
        <w:ind w:left="4291" w:hanging="490"/>
      </w:pPr>
      <w:rPr>
        <w:rFonts w:hint="default"/>
      </w:rPr>
    </w:lvl>
    <w:lvl w:ilvl="6">
      <w:numFmt w:val="bullet"/>
      <w:lvlText w:val="•"/>
      <w:lvlJc w:val="left"/>
      <w:pPr>
        <w:ind w:left="5214" w:hanging="490"/>
      </w:pPr>
      <w:rPr>
        <w:rFonts w:hint="default"/>
      </w:rPr>
    </w:lvl>
    <w:lvl w:ilvl="7">
      <w:numFmt w:val="bullet"/>
      <w:lvlText w:val="•"/>
      <w:lvlJc w:val="left"/>
      <w:pPr>
        <w:ind w:left="6137" w:hanging="490"/>
      </w:pPr>
      <w:rPr>
        <w:rFonts w:hint="default"/>
      </w:rPr>
    </w:lvl>
    <w:lvl w:ilvl="8">
      <w:numFmt w:val="bullet"/>
      <w:lvlText w:val="•"/>
      <w:lvlJc w:val="left"/>
      <w:pPr>
        <w:ind w:left="7060" w:hanging="490"/>
      </w:pPr>
      <w:rPr>
        <w:rFonts w:hint="default"/>
      </w:rPr>
    </w:lvl>
  </w:abstractNum>
  <w:abstractNum w:abstractNumId="5" w15:restartNumberingAfterBreak="0">
    <w:nsid w:val="650A00D9"/>
    <w:multiLevelType w:val="multilevel"/>
    <w:tmpl w:val="A1A60E00"/>
    <w:lvl w:ilvl="0">
      <w:start w:val="6"/>
      <w:numFmt w:val="decimal"/>
      <w:lvlText w:val="%1."/>
      <w:lvlJc w:val="left"/>
      <w:pPr>
        <w:ind w:left="467" w:hanging="245"/>
      </w:pPr>
      <w:rPr>
        <w:rFonts w:ascii="Arial" w:eastAsia="Arial" w:hAnsi="Arial" w:cs="Arial" w:hint="default"/>
        <w:b/>
        <w:bCs/>
        <w:spacing w:val="-1"/>
        <w:w w:val="100"/>
        <w:sz w:val="22"/>
        <w:szCs w:val="22"/>
      </w:rPr>
    </w:lvl>
    <w:lvl w:ilvl="1">
      <w:start w:val="1"/>
      <w:numFmt w:val="decimal"/>
      <w:lvlText w:val="%1.%2"/>
      <w:lvlJc w:val="left"/>
      <w:pPr>
        <w:ind w:left="818" w:hanging="368"/>
      </w:pPr>
      <w:rPr>
        <w:rFonts w:ascii="Arial" w:eastAsia="Arial" w:hAnsi="Arial" w:cs="Arial" w:hint="default"/>
        <w:b/>
        <w:bCs/>
        <w:color w:val="auto"/>
        <w:spacing w:val="-1"/>
        <w:w w:val="100"/>
        <w:sz w:val="24"/>
        <w:szCs w:val="24"/>
      </w:rPr>
    </w:lvl>
    <w:lvl w:ilvl="2">
      <w:numFmt w:val="bullet"/>
      <w:lvlText w:val="•"/>
      <w:lvlJc w:val="left"/>
      <w:pPr>
        <w:ind w:left="1469" w:hanging="368"/>
      </w:pPr>
      <w:rPr>
        <w:rFonts w:hint="default"/>
      </w:rPr>
    </w:lvl>
    <w:lvl w:ilvl="3">
      <w:numFmt w:val="bullet"/>
      <w:lvlText w:val="•"/>
      <w:lvlJc w:val="left"/>
      <w:pPr>
        <w:ind w:left="2399" w:hanging="368"/>
      </w:pPr>
      <w:rPr>
        <w:rFonts w:hint="default"/>
      </w:rPr>
    </w:lvl>
    <w:lvl w:ilvl="4">
      <w:numFmt w:val="bullet"/>
      <w:lvlText w:val="•"/>
      <w:lvlJc w:val="left"/>
      <w:pPr>
        <w:ind w:left="3328" w:hanging="368"/>
      </w:pPr>
      <w:rPr>
        <w:rFonts w:hint="default"/>
      </w:rPr>
    </w:lvl>
    <w:lvl w:ilvl="5">
      <w:numFmt w:val="bullet"/>
      <w:lvlText w:val="•"/>
      <w:lvlJc w:val="left"/>
      <w:pPr>
        <w:ind w:left="4258" w:hanging="368"/>
      </w:pPr>
      <w:rPr>
        <w:rFonts w:hint="default"/>
      </w:rPr>
    </w:lvl>
    <w:lvl w:ilvl="6">
      <w:numFmt w:val="bullet"/>
      <w:lvlText w:val="•"/>
      <w:lvlJc w:val="left"/>
      <w:pPr>
        <w:ind w:left="5187" w:hanging="368"/>
      </w:pPr>
      <w:rPr>
        <w:rFonts w:hint="default"/>
      </w:rPr>
    </w:lvl>
    <w:lvl w:ilvl="7">
      <w:numFmt w:val="bullet"/>
      <w:lvlText w:val="•"/>
      <w:lvlJc w:val="left"/>
      <w:pPr>
        <w:ind w:left="6117" w:hanging="368"/>
      </w:pPr>
      <w:rPr>
        <w:rFonts w:hint="default"/>
      </w:rPr>
    </w:lvl>
    <w:lvl w:ilvl="8">
      <w:numFmt w:val="bullet"/>
      <w:lvlText w:val="•"/>
      <w:lvlJc w:val="left"/>
      <w:pPr>
        <w:ind w:left="7046" w:hanging="368"/>
      </w:pPr>
      <w:rPr>
        <w:rFonts w:hint="default"/>
      </w:rPr>
    </w:lvl>
  </w:abstractNum>
  <w:abstractNum w:abstractNumId="6" w15:restartNumberingAfterBreak="0">
    <w:nsid w:val="69D02CD4"/>
    <w:multiLevelType w:val="hybridMultilevel"/>
    <w:tmpl w:val="E3F4BB30"/>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7" w15:restartNumberingAfterBreak="0">
    <w:nsid w:val="74EF47B1"/>
    <w:multiLevelType w:val="multilevel"/>
    <w:tmpl w:val="20EAF882"/>
    <w:lvl w:ilvl="0">
      <w:start w:val="5"/>
      <w:numFmt w:val="decimal"/>
      <w:lvlText w:val="%1."/>
      <w:lvlJc w:val="left"/>
      <w:pPr>
        <w:ind w:left="463"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23"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381" w:hanging="360"/>
      </w:pPr>
      <w:rPr>
        <w:rFonts w:hint="default"/>
        <w:lang w:val="en-US" w:eastAsia="en-US" w:bidi="ar-SA"/>
      </w:rPr>
    </w:lvl>
    <w:lvl w:ilvl="3">
      <w:numFmt w:val="bullet"/>
      <w:lvlText w:val="•"/>
      <w:lvlJc w:val="left"/>
      <w:pPr>
        <w:ind w:left="2242" w:hanging="360"/>
      </w:pPr>
      <w:rPr>
        <w:rFonts w:hint="default"/>
        <w:lang w:val="en-US" w:eastAsia="en-US" w:bidi="ar-SA"/>
      </w:rPr>
    </w:lvl>
    <w:lvl w:ilvl="4">
      <w:numFmt w:val="bullet"/>
      <w:lvlText w:val="•"/>
      <w:lvlJc w:val="left"/>
      <w:pPr>
        <w:ind w:left="3104" w:hanging="360"/>
      </w:pPr>
      <w:rPr>
        <w:rFonts w:hint="default"/>
        <w:lang w:val="en-US" w:eastAsia="en-US" w:bidi="ar-SA"/>
      </w:rPr>
    </w:lvl>
    <w:lvl w:ilvl="5">
      <w:numFmt w:val="bullet"/>
      <w:lvlText w:val="•"/>
      <w:lvlJc w:val="left"/>
      <w:pPr>
        <w:ind w:left="3965" w:hanging="360"/>
      </w:pPr>
      <w:rPr>
        <w:rFonts w:hint="default"/>
        <w:lang w:val="en-US" w:eastAsia="en-US" w:bidi="ar-SA"/>
      </w:rPr>
    </w:lvl>
    <w:lvl w:ilvl="6">
      <w:numFmt w:val="bullet"/>
      <w:lvlText w:val="•"/>
      <w:lvlJc w:val="left"/>
      <w:pPr>
        <w:ind w:left="4826" w:hanging="360"/>
      </w:pPr>
      <w:rPr>
        <w:rFonts w:hint="default"/>
        <w:lang w:val="en-US" w:eastAsia="en-US" w:bidi="ar-SA"/>
      </w:rPr>
    </w:lvl>
    <w:lvl w:ilvl="7">
      <w:numFmt w:val="bullet"/>
      <w:lvlText w:val="•"/>
      <w:lvlJc w:val="left"/>
      <w:pPr>
        <w:ind w:left="5688" w:hanging="360"/>
      </w:pPr>
      <w:rPr>
        <w:rFonts w:hint="default"/>
        <w:lang w:val="en-US" w:eastAsia="en-US" w:bidi="ar-SA"/>
      </w:rPr>
    </w:lvl>
    <w:lvl w:ilvl="8">
      <w:numFmt w:val="bullet"/>
      <w:lvlText w:val="•"/>
      <w:lvlJc w:val="left"/>
      <w:pPr>
        <w:ind w:left="6549" w:hanging="360"/>
      </w:pPr>
      <w:rPr>
        <w:rFonts w:hint="default"/>
        <w:lang w:val="en-US" w:eastAsia="en-US" w:bidi="ar-SA"/>
      </w:rPr>
    </w:lvl>
  </w:abstractNum>
  <w:abstractNum w:abstractNumId="8" w15:restartNumberingAfterBreak="0">
    <w:nsid w:val="75EB088B"/>
    <w:multiLevelType w:val="multilevel"/>
    <w:tmpl w:val="D39CAF6A"/>
    <w:lvl w:ilvl="0">
      <w:start w:val="8"/>
      <w:numFmt w:val="decimal"/>
      <w:lvlText w:val="%1."/>
      <w:lvlJc w:val="left"/>
      <w:pPr>
        <w:ind w:left="477" w:hanging="370"/>
      </w:pPr>
      <w:rPr>
        <w:rFonts w:ascii="Arial" w:eastAsia="Arial" w:hAnsi="Arial" w:cs="Arial" w:hint="default"/>
        <w:b/>
        <w:bCs/>
        <w:spacing w:val="-1"/>
        <w:w w:val="100"/>
        <w:sz w:val="22"/>
        <w:szCs w:val="22"/>
      </w:rPr>
    </w:lvl>
    <w:lvl w:ilvl="1">
      <w:start w:val="1"/>
      <w:numFmt w:val="decimal"/>
      <w:lvlText w:val="%1.%2"/>
      <w:lvlJc w:val="left"/>
      <w:pPr>
        <w:ind w:left="537" w:hanging="430"/>
      </w:pPr>
      <w:rPr>
        <w:rFonts w:ascii="Arial" w:eastAsia="Arial" w:hAnsi="Arial" w:cs="Arial" w:hint="default"/>
        <w:b/>
        <w:bCs/>
        <w:spacing w:val="-1"/>
        <w:w w:val="100"/>
        <w:sz w:val="22"/>
        <w:szCs w:val="22"/>
      </w:rPr>
    </w:lvl>
    <w:lvl w:ilvl="2">
      <w:numFmt w:val="bullet"/>
      <w:lvlText w:val="•"/>
      <w:lvlJc w:val="left"/>
      <w:pPr>
        <w:ind w:left="1469" w:hanging="430"/>
      </w:pPr>
      <w:rPr>
        <w:rFonts w:hint="default"/>
      </w:rPr>
    </w:lvl>
    <w:lvl w:ilvl="3">
      <w:numFmt w:val="bullet"/>
      <w:lvlText w:val="•"/>
      <w:lvlJc w:val="left"/>
      <w:pPr>
        <w:ind w:left="2399" w:hanging="430"/>
      </w:pPr>
      <w:rPr>
        <w:rFonts w:hint="default"/>
      </w:rPr>
    </w:lvl>
    <w:lvl w:ilvl="4">
      <w:numFmt w:val="bullet"/>
      <w:lvlText w:val="•"/>
      <w:lvlJc w:val="left"/>
      <w:pPr>
        <w:ind w:left="3328" w:hanging="430"/>
      </w:pPr>
      <w:rPr>
        <w:rFonts w:hint="default"/>
      </w:rPr>
    </w:lvl>
    <w:lvl w:ilvl="5">
      <w:numFmt w:val="bullet"/>
      <w:lvlText w:val="•"/>
      <w:lvlJc w:val="left"/>
      <w:pPr>
        <w:ind w:left="4258" w:hanging="430"/>
      </w:pPr>
      <w:rPr>
        <w:rFonts w:hint="default"/>
      </w:rPr>
    </w:lvl>
    <w:lvl w:ilvl="6">
      <w:numFmt w:val="bullet"/>
      <w:lvlText w:val="•"/>
      <w:lvlJc w:val="left"/>
      <w:pPr>
        <w:ind w:left="5187" w:hanging="430"/>
      </w:pPr>
      <w:rPr>
        <w:rFonts w:hint="default"/>
      </w:rPr>
    </w:lvl>
    <w:lvl w:ilvl="7">
      <w:numFmt w:val="bullet"/>
      <w:lvlText w:val="•"/>
      <w:lvlJc w:val="left"/>
      <w:pPr>
        <w:ind w:left="6117" w:hanging="430"/>
      </w:pPr>
      <w:rPr>
        <w:rFonts w:hint="default"/>
      </w:rPr>
    </w:lvl>
    <w:lvl w:ilvl="8">
      <w:numFmt w:val="bullet"/>
      <w:lvlText w:val="•"/>
      <w:lvlJc w:val="left"/>
      <w:pPr>
        <w:ind w:left="7046" w:hanging="430"/>
      </w:pPr>
      <w:rPr>
        <w:rFonts w:hint="default"/>
      </w:rPr>
    </w:lvl>
  </w:abstractNum>
  <w:num w:numId="1" w16cid:durableId="1712722988">
    <w:abstractNumId w:val="3"/>
  </w:num>
  <w:num w:numId="2" w16cid:durableId="1674257413">
    <w:abstractNumId w:val="8"/>
  </w:num>
  <w:num w:numId="3" w16cid:durableId="1025014155">
    <w:abstractNumId w:val="4"/>
  </w:num>
  <w:num w:numId="4" w16cid:durableId="404763116">
    <w:abstractNumId w:val="5"/>
  </w:num>
  <w:num w:numId="5" w16cid:durableId="1866674534">
    <w:abstractNumId w:val="7"/>
  </w:num>
  <w:num w:numId="6" w16cid:durableId="277446133">
    <w:abstractNumId w:val="2"/>
  </w:num>
  <w:num w:numId="7" w16cid:durableId="258100726">
    <w:abstractNumId w:val="0"/>
  </w:num>
  <w:num w:numId="8" w16cid:durableId="1653754093">
    <w:abstractNumId w:val="6"/>
  </w:num>
  <w:num w:numId="9" w16cid:durableId="1959026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80"/>
    <w:rsid w:val="00003B3D"/>
    <w:rsid w:val="000044DE"/>
    <w:rsid w:val="00005EA7"/>
    <w:rsid w:val="00007508"/>
    <w:rsid w:val="000160AC"/>
    <w:rsid w:val="00017177"/>
    <w:rsid w:val="00017AE3"/>
    <w:rsid w:val="0002099A"/>
    <w:rsid w:val="000236BA"/>
    <w:rsid w:val="00035CDB"/>
    <w:rsid w:val="000362EC"/>
    <w:rsid w:val="00046081"/>
    <w:rsid w:val="000460B9"/>
    <w:rsid w:val="000467F9"/>
    <w:rsid w:val="00050149"/>
    <w:rsid w:val="000501C9"/>
    <w:rsid w:val="00050917"/>
    <w:rsid w:val="0005513A"/>
    <w:rsid w:val="00065FB7"/>
    <w:rsid w:val="000660F6"/>
    <w:rsid w:val="000717A2"/>
    <w:rsid w:val="00072777"/>
    <w:rsid w:val="00074585"/>
    <w:rsid w:val="00085309"/>
    <w:rsid w:val="00085700"/>
    <w:rsid w:val="00091477"/>
    <w:rsid w:val="00091BEB"/>
    <w:rsid w:val="00092CB9"/>
    <w:rsid w:val="0009441C"/>
    <w:rsid w:val="000A2FE2"/>
    <w:rsid w:val="000A3659"/>
    <w:rsid w:val="000A3EF2"/>
    <w:rsid w:val="000A4A29"/>
    <w:rsid w:val="000A692B"/>
    <w:rsid w:val="000A720A"/>
    <w:rsid w:val="000B361C"/>
    <w:rsid w:val="000B3657"/>
    <w:rsid w:val="000B5339"/>
    <w:rsid w:val="000B6199"/>
    <w:rsid w:val="000C2BD8"/>
    <w:rsid w:val="000C4AFD"/>
    <w:rsid w:val="000C4E93"/>
    <w:rsid w:val="000C68B7"/>
    <w:rsid w:val="000C79CA"/>
    <w:rsid w:val="000D1C16"/>
    <w:rsid w:val="000D1C1A"/>
    <w:rsid w:val="000D6EEB"/>
    <w:rsid w:val="000E1561"/>
    <w:rsid w:val="000E3055"/>
    <w:rsid w:val="000E65A6"/>
    <w:rsid w:val="000F01B1"/>
    <w:rsid w:val="000F1B56"/>
    <w:rsid w:val="000F41BA"/>
    <w:rsid w:val="000F527B"/>
    <w:rsid w:val="000F7385"/>
    <w:rsid w:val="000F73C8"/>
    <w:rsid w:val="0010053F"/>
    <w:rsid w:val="00101323"/>
    <w:rsid w:val="00105FFD"/>
    <w:rsid w:val="001064C6"/>
    <w:rsid w:val="0011087A"/>
    <w:rsid w:val="00111B9E"/>
    <w:rsid w:val="00114908"/>
    <w:rsid w:val="001161FF"/>
    <w:rsid w:val="00117D90"/>
    <w:rsid w:val="00125DE6"/>
    <w:rsid w:val="0012607B"/>
    <w:rsid w:val="00133C48"/>
    <w:rsid w:val="00134715"/>
    <w:rsid w:val="001349D3"/>
    <w:rsid w:val="00136267"/>
    <w:rsid w:val="00136AC6"/>
    <w:rsid w:val="00144ED8"/>
    <w:rsid w:val="00145ED0"/>
    <w:rsid w:val="00151AE8"/>
    <w:rsid w:val="00153529"/>
    <w:rsid w:val="001538DA"/>
    <w:rsid w:val="00160DA3"/>
    <w:rsid w:val="00161B4F"/>
    <w:rsid w:val="001620F7"/>
    <w:rsid w:val="00162341"/>
    <w:rsid w:val="001642C6"/>
    <w:rsid w:val="00164487"/>
    <w:rsid w:val="00164670"/>
    <w:rsid w:val="001650EF"/>
    <w:rsid w:val="00170AB5"/>
    <w:rsid w:val="00180B8A"/>
    <w:rsid w:val="001918E6"/>
    <w:rsid w:val="00193B26"/>
    <w:rsid w:val="001946AE"/>
    <w:rsid w:val="0019707D"/>
    <w:rsid w:val="001A5A31"/>
    <w:rsid w:val="001A5BF9"/>
    <w:rsid w:val="001A6DBF"/>
    <w:rsid w:val="001A7092"/>
    <w:rsid w:val="001B3B7C"/>
    <w:rsid w:val="001C69C1"/>
    <w:rsid w:val="001D1F9C"/>
    <w:rsid w:val="001D46A9"/>
    <w:rsid w:val="001D5CB7"/>
    <w:rsid w:val="001D6CB5"/>
    <w:rsid w:val="001D6FD6"/>
    <w:rsid w:val="001E1FDA"/>
    <w:rsid w:val="001E251A"/>
    <w:rsid w:val="001E276F"/>
    <w:rsid w:val="001E362F"/>
    <w:rsid w:val="001E3EBE"/>
    <w:rsid w:val="001E4E6F"/>
    <w:rsid w:val="001F1036"/>
    <w:rsid w:val="001F2198"/>
    <w:rsid w:val="001F7528"/>
    <w:rsid w:val="00203B35"/>
    <w:rsid w:val="0020473D"/>
    <w:rsid w:val="0021194B"/>
    <w:rsid w:val="00211F0F"/>
    <w:rsid w:val="00212761"/>
    <w:rsid w:val="00213CCE"/>
    <w:rsid w:val="0021672D"/>
    <w:rsid w:val="00216DC5"/>
    <w:rsid w:val="002177C0"/>
    <w:rsid w:val="00224F95"/>
    <w:rsid w:val="0023316E"/>
    <w:rsid w:val="00233BBA"/>
    <w:rsid w:val="00234635"/>
    <w:rsid w:val="00236E9A"/>
    <w:rsid w:val="00240192"/>
    <w:rsid w:val="0024048D"/>
    <w:rsid w:val="002433F1"/>
    <w:rsid w:val="0024630C"/>
    <w:rsid w:val="00246714"/>
    <w:rsid w:val="00246735"/>
    <w:rsid w:val="0024720E"/>
    <w:rsid w:val="002472F7"/>
    <w:rsid w:val="00253ED3"/>
    <w:rsid w:val="002550DA"/>
    <w:rsid w:val="0025580F"/>
    <w:rsid w:val="0026015E"/>
    <w:rsid w:val="00261612"/>
    <w:rsid w:val="00261DB9"/>
    <w:rsid w:val="00263173"/>
    <w:rsid w:val="00264034"/>
    <w:rsid w:val="002710C7"/>
    <w:rsid w:val="00274588"/>
    <w:rsid w:val="00277865"/>
    <w:rsid w:val="00277C5D"/>
    <w:rsid w:val="00280B7D"/>
    <w:rsid w:val="00283BF9"/>
    <w:rsid w:val="002852EB"/>
    <w:rsid w:val="00287896"/>
    <w:rsid w:val="0028798C"/>
    <w:rsid w:val="00296C3F"/>
    <w:rsid w:val="00297825"/>
    <w:rsid w:val="002A070C"/>
    <w:rsid w:val="002A1540"/>
    <w:rsid w:val="002A1744"/>
    <w:rsid w:val="002A3165"/>
    <w:rsid w:val="002A41BE"/>
    <w:rsid w:val="002A59FF"/>
    <w:rsid w:val="002A7CD0"/>
    <w:rsid w:val="002B436E"/>
    <w:rsid w:val="002B7332"/>
    <w:rsid w:val="002C5472"/>
    <w:rsid w:val="002C59E1"/>
    <w:rsid w:val="002C7170"/>
    <w:rsid w:val="002D04FC"/>
    <w:rsid w:val="002D33FC"/>
    <w:rsid w:val="002E1D0A"/>
    <w:rsid w:val="002E4F47"/>
    <w:rsid w:val="002F1EF3"/>
    <w:rsid w:val="002F390E"/>
    <w:rsid w:val="002F53C0"/>
    <w:rsid w:val="003008D6"/>
    <w:rsid w:val="00301BAE"/>
    <w:rsid w:val="003105A0"/>
    <w:rsid w:val="00311D19"/>
    <w:rsid w:val="00313391"/>
    <w:rsid w:val="00313C03"/>
    <w:rsid w:val="0032264F"/>
    <w:rsid w:val="00322E22"/>
    <w:rsid w:val="00324A2A"/>
    <w:rsid w:val="00337E80"/>
    <w:rsid w:val="00344B70"/>
    <w:rsid w:val="00345EF8"/>
    <w:rsid w:val="003461F3"/>
    <w:rsid w:val="00347A4C"/>
    <w:rsid w:val="00350880"/>
    <w:rsid w:val="00350DFD"/>
    <w:rsid w:val="00353381"/>
    <w:rsid w:val="00354FBE"/>
    <w:rsid w:val="00357C2E"/>
    <w:rsid w:val="00361DE7"/>
    <w:rsid w:val="0036507E"/>
    <w:rsid w:val="0037179C"/>
    <w:rsid w:val="00383332"/>
    <w:rsid w:val="00387F27"/>
    <w:rsid w:val="00394EAD"/>
    <w:rsid w:val="003978EA"/>
    <w:rsid w:val="003A5A78"/>
    <w:rsid w:val="003A6368"/>
    <w:rsid w:val="003B0D7B"/>
    <w:rsid w:val="003B71CA"/>
    <w:rsid w:val="003C3660"/>
    <w:rsid w:val="003C4BE5"/>
    <w:rsid w:val="003C546F"/>
    <w:rsid w:val="003C5E70"/>
    <w:rsid w:val="003D0C47"/>
    <w:rsid w:val="003D14B0"/>
    <w:rsid w:val="003D1F99"/>
    <w:rsid w:val="003D3FBC"/>
    <w:rsid w:val="003D7A82"/>
    <w:rsid w:val="003E7E47"/>
    <w:rsid w:val="003F145C"/>
    <w:rsid w:val="00402722"/>
    <w:rsid w:val="00403FAB"/>
    <w:rsid w:val="00406818"/>
    <w:rsid w:val="0041739E"/>
    <w:rsid w:val="00420102"/>
    <w:rsid w:val="0042704B"/>
    <w:rsid w:val="0042746E"/>
    <w:rsid w:val="0043063B"/>
    <w:rsid w:val="00435468"/>
    <w:rsid w:val="00437083"/>
    <w:rsid w:val="0043777F"/>
    <w:rsid w:val="004423E5"/>
    <w:rsid w:val="00444D98"/>
    <w:rsid w:val="0044613D"/>
    <w:rsid w:val="0044635F"/>
    <w:rsid w:val="00447775"/>
    <w:rsid w:val="00447FC4"/>
    <w:rsid w:val="004508D8"/>
    <w:rsid w:val="00452E57"/>
    <w:rsid w:val="00454C59"/>
    <w:rsid w:val="00456A4F"/>
    <w:rsid w:val="00460534"/>
    <w:rsid w:val="00462747"/>
    <w:rsid w:val="00462FB0"/>
    <w:rsid w:val="00463C96"/>
    <w:rsid w:val="00464682"/>
    <w:rsid w:val="0046684F"/>
    <w:rsid w:val="004671A9"/>
    <w:rsid w:val="00470C9B"/>
    <w:rsid w:val="0047169A"/>
    <w:rsid w:val="00471B88"/>
    <w:rsid w:val="00472859"/>
    <w:rsid w:val="00477363"/>
    <w:rsid w:val="004775E3"/>
    <w:rsid w:val="00480D2A"/>
    <w:rsid w:val="004822B2"/>
    <w:rsid w:val="00491EE1"/>
    <w:rsid w:val="00492E04"/>
    <w:rsid w:val="00494688"/>
    <w:rsid w:val="00495AB5"/>
    <w:rsid w:val="0049675A"/>
    <w:rsid w:val="004A0FB0"/>
    <w:rsid w:val="004A1970"/>
    <w:rsid w:val="004A1A36"/>
    <w:rsid w:val="004A2B83"/>
    <w:rsid w:val="004A2C4E"/>
    <w:rsid w:val="004A3171"/>
    <w:rsid w:val="004A605A"/>
    <w:rsid w:val="004A73EA"/>
    <w:rsid w:val="004B47DD"/>
    <w:rsid w:val="004B5822"/>
    <w:rsid w:val="004C1256"/>
    <w:rsid w:val="004C215C"/>
    <w:rsid w:val="004C27AE"/>
    <w:rsid w:val="004C5BD7"/>
    <w:rsid w:val="004D015A"/>
    <w:rsid w:val="004D2673"/>
    <w:rsid w:val="004D2968"/>
    <w:rsid w:val="004E1729"/>
    <w:rsid w:val="004E5A8F"/>
    <w:rsid w:val="004F0653"/>
    <w:rsid w:val="004F24E4"/>
    <w:rsid w:val="004F2895"/>
    <w:rsid w:val="004F6F89"/>
    <w:rsid w:val="00505DA1"/>
    <w:rsid w:val="00505F32"/>
    <w:rsid w:val="00506E10"/>
    <w:rsid w:val="00507F53"/>
    <w:rsid w:val="005107DB"/>
    <w:rsid w:val="00512D5D"/>
    <w:rsid w:val="00513772"/>
    <w:rsid w:val="00515779"/>
    <w:rsid w:val="00522F76"/>
    <w:rsid w:val="00526E11"/>
    <w:rsid w:val="00527BB5"/>
    <w:rsid w:val="005304CE"/>
    <w:rsid w:val="00532177"/>
    <w:rsid w:val="00535B3C"/>
    <w:rsid w:val="005364C0"/>
    <w:rsid w:val="00540618"/>
    <w:rsid w:val="00543615"/>
    <w:rsid w:val="00545F31"/>
    <w:rsid w:val="0054637A"/>
    <w:rsid w:val="005471B7"/>
    <w:rsid w:val="005526A9"/>
    <w:rsid w:val="00553825"/>
    <w:rsid w:val="005600A2"/>
    <w:rsid w:val="00560BAC"/>
    <w:rsid w:val="00562FFF"/>
    <w:rsid w:val="005670F2"/>
    <w:rsid w:val="00570998"/>
    <w:rsid w:val="00574867"/>
    <w:rsid w:val="00577673"/>
    <w:rsid w:val="00583879"/>
    <w:rsid w:val="005844F8"/>
    <w:rsid w:val="00584B37"/>
    <w:rsid w:val="00586ECB"/>
    <w:rsid w:val="00592F50"/>
    <w:rsid w:val="005A17C2"/>
    <w:rsid w:val="005A1C02"/>
    <w:rsid w:val="005A3760"/>
    <w:rsid w:val="005A5B97"/>
    <w:rsid w:val="005A755B"/>
    <w:rsid w:val="005B0653"/>
    <w:rsid w:val="005B38C0"/>
    <w:rsid w:val="005B38C9"/>
    <w:rsid w:val="005B4B26"/>
    <w:rsid w:val="005B4B71"/>
    <w:rsid w:val="005B76B2"/>
    <w:rsid w:val="005C0362"/>
    <w:rsid w:val="005C68DC"/>
    <w:rsid w:val="005C6B1F"/>
    <w:rsid w:val="005D2F10"/>
    <w:rsid w:val="005E079B"/>
    <w:rsid w:val="005E2086"/>
    <w:rsid w:val="005E506E"/>
    <w:rsid w:val="005E5A89"/>
    <w:rsid w:val="005E5BF3"/>
    <w:rsid w:val="005E6874"/>
    <w:rsid w:val="005F5488"/>
    <w:rsid w:val="005F6FD9"/>
    <w:rsid w:val="00602216"/>
    <w:rsid w:val="00604D9C"/>
    <w:rsid w:val="006054CE"/>
    <w:rsid w:val="006117E0"/>
    <w:rsid w:val="00615A40"/>
    <w:rsid w:val="00616435"/>
    <w:rsid w:val="006219F4"/>
    <w:rsid w:val="00623DA6"/>
    <w:rsid w:val="00626252"/>
    <w:rsid w:val="00626BFF"/>
    <w:rsid w:val="00646C16"/>
    <w:rsid w:val="00657558"/>
    <w:rsid w:val="006628FD"/>
    <w:rsid w:val="00664710"/>
    <w:rsid w:val="006652AE"/>
    <w:rsid w:val="00665A49"/>
    <w:rsid w:val="00676577"/>
    <w:rsid w:val="00676DCA"/>
    <w:rsid w:val="006826AC"/>
    <w:rsid w:val="006836F4"/>
    <w:rsid w:val="00687EC6"/>
    <w:rsid w:val="006A2F5F"/>
    <w:rsid w:val="006A456F"/>
    <w:rsid w:val="006A5EC2"/>
    <w:rsid w:val="006A7BF4"/>
    <w:rsid w:val="006B7B6C"/>
    <w:rsid w:val="006C1EC2"/>
    <w:rsid w:val="006C4A5E"/>
    <w:rsid w:val="006C4C82"/>
    <w:rsid w:val="006C642A"/>
    <w:rsid w:val="006C7615"/>
    <w:rsid w:val="006D02C5"/>
    <w:rsid w:val="006D46FE"/>
    <w:rsid w:val="006D5CF3"/>
    <w:rsid w:val="006D68B9"/>
    <w:rsid w:val="006D6CFE"/>
    <w:rsid w:val="006E50C2"/>
    <w:rsid w:val="006E60FA"/>
    <w:rsid w:val="006E64ED"/>
    <w:rsid w:val="006F42F9"/>
    <w:rsid w:val="006F5F70"/>
    <w:rsid w:val="007008F5"/>
    <w:rsid w:val="00702437"/>
    <w:rsid w:val="00702A09"/>
    <w:rsid w:val="00703644"/>
    <w:rsid w:val="00704A33"/>
    <w:rsid w:val="00704DD9"/>
    <w:rsid w:val="00712831"/>
    <w:rsid w:val="007145B4"/>
    <w:rsid w:val="00721026"/>
    <w:rsid w:val="00722B7B"/>
    <w:rsid w:val="00723017"/>
    <w:rsid w:val="007232D7"/>
    <w:rsid w:val="00725F8A"/>
    <w:rsid w:val="00726E53"/>
    <w:rsid w:val="00727752"/>
    <w:rsid w:val="00727EE4"/>
    <w:rsid w:val="00735045"/>
    <w:rsid w:val="00737AB8"/>
    <w:rsid w:val="00737C7F"/>
    <w:rsid w:val="00743AB2"/>
    <w:rsid w:val="00744466"/>
    <w:rsid w:val="00744A83"/>
    <w:rsid w:val="00745864"/>
    <w:rsid w:val="00751544"/>
    <w:rsid w:val="00751F66"/>
    <w:rsid w:val="00757237"/>
    <w:rsid w:val="007660EE"/>
    <w:rsid w:val="0077514F"/>
    <w:rsid w:val="00775999"/>
    <w:rsid w:val="0078120B"/>
    <w:rsid w:val="00787A10"/>
    <w:rsid w:val="007918ED"/>
    <w:rsid w:val="00792729"/>
    <w:rsid w:val="00792CF3"/>
    <w:rsid w:val="0079484D"/>
    <w:rsid w:val="00796BB6"/>
    <w:rsid w:val="00796E93"/>
    <w:rsid w:val="007A3BEE"/>
    <w:rsid w:val="007B40F0"/>
    <w:rsid w:val="007B793C"/>
    <w:rsid w:val="007C1C86"/>
    <w:rsid w:val="007C3F3B"/>
    <w:rsid w:val="007C6048"/>
    <w:rsid w:val="007C6690"/>
    <w:rsid w:val="007C7003"/>
    <w:rsid w:val="007D3311"/>
    <w:rsid w:val="007D6809"/>
    <w:rsid w:val="007E0F37"/>
    <w:rsid w:val="007E1D27"/>
    <w:rsid w:val="007E4224"/>
    <w:rsid w:val="007E5F37"/>
    <w:rsid w:val="007F3C2C"/>
    <w:rsid w:val="007F7DCE"/>
    <w:rsid w:val="007F7EA4"/>
    <w:rsid w:val="00803BE9"/>
    <w:rsid w:val="00804CE1"/>
    <w:rsid w:val="0081027E"/>
    <w:rsid w:val="008145F8"/>
    <w:rsid w:val="0081708F"/>
    <w:rsid w:val="0082487B"/>
    <w:rsid w:val="0083089F"/>
    <w:rsid w:val="008309D2"/>
    <w:rsid w:val="00830A21"/>
    <w:rsid w:val="00831398"/>
    <w:rsid w:val="00837409"/>
    <w:rsid w:val="00843DEF"/>
    <w:rsid w:val="008454EF"/>
    <w:rsid w:val="00850266"/>
    <w:rsid w:val="00850F37"/>
    <w:rsid w:val="00863CCC"/>
    <w:rsid w:val="0087253A"/>
    <w:rsid w:val="00875F7D"/>
    <w:rsid w:val="008820D3"/>
    <w:rsid w:val="00882861"/>
    <w:rsid w:val="00885820"/>
    <w:rsid w:val="00890D1C"/>
    <w:rsid w:val="00893209"/>
    <w:rsid w:val="00893C18"/>
    <w:rsid w:val="008A31B0"/>
    <w:rsid w:val="008A3230"/>
    <w:rsid w:val="008A36CD"/>
    <w:rsid w:val="008A5259"/>
    <w:rsid w:val="008A68A7"/>
    <w:rsid w:val="008B048B"/>
    <w:rsid w:val="008B4B01"/>
    <w:rsid w:val="008B5167"/>
    <w:rsid w:val="008B5568"/>
    <w:rsid w:val="008C43D1"/>
    <w:rsid w:val="008D0561"/>
    <w:rsid w:val="008D0B20"/>
    <w:rsid w:val="008D0C82"/>
    <w:rsid w:val="008D6250"/>
    <w:rsid w:val="008E2AB2"/>
    <w:rsid w:val="008E3311"/>
    <w:rsid w:val="008F326B"/>
    <w:rsid w:val="008F77E7"/>
    <w:rsid w:val="009021B8"/>
    <w:rsid w:val="00903EAA"/>
    <w:rsid w:val="009061F3"/>
    <w:rsid w:val="00907FE1"/>
    <w:rsid w:val="00912DF6"/>
    <w:rsid w:val="00915A73"/>
    <w:rsid w:val="00915B25"/>
    <w:rsid w:val="009242FA"/>
    <w:rsid w:val="00927A3D"/>
    <w:rsid w:val="009312D0"/>
    <w:rsid w:val="00943672"/>
    <w:rsid w:val="00945477"/>
    <w:rsid w:val="009500A2"/>
    <w:rsid w:val="009503F0"/>
    <w:rsid w:val="00956368"/>
    <w:rsid w:val="00956494"/>
    <w:rsid w:val="00957E3F"/>
    <w:rsid w:val="00960711"/>
    <w:rsid w:val="009630FB"/>
    <w:rsid w:val="009677AB"/>
    <w:rsid w:val="00970BBF"/>
    <w:rsid w:val="0097294A"/>
    <w:rsid w:val="009836A0"/>
    <w:rsid w:val="00985908"/>
    <w:rsid w:val="0099556B"/>
    <w:rsid w:val="0099619F"/>
    <w:rsid w:val="009965AA"/>
    <w:rsid w:val="00997AD3"/>
    <w:rsid w:val="00997D73"/>
    <w:rsid w:val="009A378D"/>
    <w:rsid w:val="009A738C"/>
    <w:rsid w:val="009B1A96"/>
    <w:rsid w:val="009C025E"/>
    <w:rsid w:val="009C1890"/>
    <w:rsid w:val="009C545A"/>
    <w:rsid w:val="009C729D"/>
    <w:rsid w:val="009D44F7"/>
    <w:rsid w:val="009D47B5"/>
    <w:rsid w:val="009E3558"/>
    <w:rsid w:val="009E4DB6"/>
    <w:rsid w:val="009E6B1F"/>
    <w:rsid w:val="009F0222"/>
    <w:rsid w:val="009F09CA"/>
    <w:rsid w:val="009F3D4F"/>
    <w:rsid w:val="009F5384"/>
    <w:rsid w:val="00A036B0"/>
    <w:rsid w:val="00A14235"/>
    <w:rsid w:val="00A16719"/>
    <w:rsid w:val="00A27F73"/>
    <w:rsid w:val="00A343B2"/>
    <w:rsid w:val="00A34AAE"/>
    <w:rsid w:val="00A35A0A"/>
    <w:rsid w:val="00A36FC1"/>
    <w:rsid w:val="00A45F5A"/>
    <w:rsid w:val="00A5303B"/>
    <w:rsid w:val="00A53470"/>
    <w:rsid w:val="00A54577"/>
    <w:rsid w:val="00A54B2A"/>
    <w:rsid w:val="00A5760F"/>
    <w:rsid w:val="00A617CD"/>
    <w:rsid w:val="00A62F92"/>
    <w:rsid w:val="00A65BEA"/>
    <w:rsid w:val="00A66C45"/>
    <w:rsid w:val="00A77C4A"/>
    <w:rsid w:val="00A85C3D"/>
    <w:rsid w:val="00A903B5"/>
    <w:rsid w:val="00A92BA8"/>
    <w:rsid w:val="00A96D23"/>
    <w:rsid w:val="00AA3055"/>
    <w:rsid w:val="00AB15A4"/>
    <w:rsid w:val="00AB250E"/>
    <w:rsid w:val="00AB316A"/>
    <w:rsid w:val="00AC3F10"/>
    <w:rsid w:val="00AC59C7"/>
    <w:rsid w:val="00AD00ED"/>
    <w:rsid w:val="00AD1E96"/>
    <w:rsid w:val="00AD50C3"/>
    <w:rsid w:val="00AD5726"/>
    <w:rsid w:val="00AD6F70"/>
    <w:rsid w:val="00AE11BD"/>
    <w:rsid w:val="00AE5A08"/>
    <w:rsid w:val="00AF21FA"/>
    <w:rsid w:val="00AF307D"/>
    <w:rsid w:val="00AF372D"/>
    <w:rsid w:val="00AF63FC"/>
    <w:rsid w:val="00B001FE"/>
    <w:rsid w:val="00B0083E"/>
    <w:rsid w:val="00B00AEB"/>
    <w:rsid w:val="00B02D31"/>
    <w:rsid w:val="00B044CD"/>
    <w:rsid w:val="00B054E2"/>
    <w:rsid w:val="00B07B1A"/>
    <w:rsid w:val="00B11D42"/>
    <w:rsid w:val="00B1233F"/>
    <w:rsid w:val="00B13473"/>
    <w:rsid w:val="00B17B7D"/>
    <w:rsid w:val="00B20253"/>
    <w:rsid w:val="00B2253D"/>
    <w:rsid w:val="00B23C03"/>
    <w:rsid w:val="00B25028"/>
    <w:rsid w:val="00B2523C"/>
    <w:rsid w:val="00B25DED"/>
    <w:rsid w:val="00B27E5A"/>
    <w:rsid w:val="00B40582"/>
    <w:rsid w:val="00B4389F"/>
    <w:rsid w:val="00B453CF"/>
    <w:rsid w:val="00B458C5"/>
    <w:rsid w:val="00B53A0A"/>
    <w:rsid w:val="00B550CE"/>
    <w:rsid w:val="00B55C37"/>
    <w:rsid w:val="00B56661"/>
    <w:rsid w:val="00B619AA"/>
    <w:rsid w:val="00B635D7"/>
    <w:rsid w:val="00B66EB8"/>
    <w:rsid w:val="00B67D8E"/>
    <w:rsid w:val="00B71F28"/>
    <w:rsid w:val="00B76A84"/>
    <w:rsid w:val="00B801C6"/>
    <w:rsid w:val="00B802F2"/>
    <w:rsid w:val="00B81F27"/>
    <w:rsid w:val="00B85788"/>
    <w:rsid w:val="00B85D53"/>
    <w:rsid w:val="00B946BB"/>
    <w:rsid w:val="00BA0CC8"/>
    <w:rsid w:val="00BA4026"/>
    <w:rsid w:val="00BA7D38"/>
    <w:rsid w:val="00BB1D7F"/>
    <w:rsid w:val="00BB5DAF"/>
    <w:rsid w:val="00BC2362"/>
    <w:rsid w:val="00BC5C9C"/>
    <w:rsid w:val="00BD56B3"/>
    <w:rsid w:val="00BD69DA"/>
    <w:rsid w:val="00BE364A"/>
    <w:rsid w:val="00BE42F3"/>
    <w:rsid w:val="00BF167F"/>
    <w:rsid w:val="00BF6C46"/>
    <w:rsid w:val="00C03F71"/>
    <w:rsid w:val="00C066FF"/>
    <w:rsid w:val="00C211AD"/>
    <w:rsid w:val="00C2120F"/>
    <w:rsid w:val="00C25E3A"/>
    <w:rsid w:val="00C306E8"/>
    <w:rsid w:val="00C32ED7"/>
    <w:rsid w:val="00C337AB"/>
    <w:rsid w:val="00C34FA6"/>
    <w:rsid w:val="00C37D92"/>
    <w:rsid w:val="00C4129B"/>
    <w:rsid w:val="00C41D45"/>
    <w:rsid w:val="00C43863"/>
    <w:rsid w:val="00C44E75"/>
    <w:rsid w:val="00C51FD1"/>
    <w:rsid w:val="00C522E9"/>
    <w:rsid w:val="00C538BA"/>
    <w:rsid w:val="00C60AF0"/>
    <w:rsid w:val="00C617EE"/>
    <w:rsid w:val="00C6486D"/>
    <w:rsid w:val="00C65817"/>
    <w:rsid w:val="00C67D2F"/>
    <w:rsid w:val="00C67D8A"/>
    <w:rsid w:val="00C71CF4"/>
    <w:rsid w:val="00C75749"/>
    <w:rsid w:val="00C75C30"/>
    <w:rsid w:val="00C814BF"/>
    <w:rsid w:val="00C82AF1"/>
    <w:rsid w:val="00C834AB"/>
    <w:rsid w:val="00C84377"/>
    <w:rsid w:val="00C87D85"/>
    <w:rsid w:val="00C90035"/>
    <w:rsid w:val="00C913CA"/>
    <w:rsid w:val="00C91856"/>
    <w:rsid w:val="00C951B1"/>
    <w:rsid w:val="00CA0394"/>
    <w:rsid w:val="00CA0A73"/>
    <w:rsid w:val="00CA17B7"/>
    <w:rsid w:val="00CA718C"/>
    <w:rsid w:val="00CB3293"/>
    <w:rsid w:val="00CB7DF7"/>
    <w:rsid w:val="00CC00E2"/>
    <w:rsid w:val="00CC033D"/>
    <w:rsid w:val="00CC100F"/>
    <w:rsid w:val="00CC3BD1"/>
    <w:rsid w:val="00CC5A7A"/>
    <w:rsid w:val="00CC6525"/>
    <w:rsid w:val="00CD09A8"/>
    <w:rsid w:val="00CD311E"/>
    <w:rsid w:val="00CD39D4"/>
    <w:rsid w:val="00CE1A4F"/>
    <w:rsid w:val="00CE4149"/>
    <w:rsid w:val="00CE5B0E"/>
    <w:rsid w:val="00CE67AF"/>
    <w:rsid w:val="00CE6B71"/>
    <w:rsid w:val="00CF7875"/>
    <w:rsid w:val="00D05823"/>
    <w:rsid w:val="00D05E19"/>
    <w:rsid w:val="00D0607B"/>
    <w:rsid w:val="00D06F07"/>
    <w:rsid w:val="00D07887"/>
    <w:rsid w:val="00D07A00"/>
    <w:rsid w:val="00D07FFD"/>
    <w:rsid w:val="00D16C83"/>
    <w:rsid w:val="00D20C29"/>
    <w:rsid w:val="00D324DA"/>
    <w:rsid w:val="00D42EBF"/>
    <w:rsid w:val="00D43D46"/>
    <w:rsid w:val="00D43D68"/>
    <w:rsid w:val="00D50328"/>
    <w:rsid w:val="00D50D1C"/>
    <w:rsid w:val="00D5322C"/>
    <w:rsid w:val="00D56513"/>
    <w:rsid w:val="00D5712A"/>
    <w:rsid w:val="00D741E6"/>
    <w:rsid w:val="00D75AC2"/>
    <w:rsid w:val="00D83A69"/>
    <w:rsid w:val="00D934FF"/>
    <w:rsid w:val="00D93C6B"/>
    <w:rsid w:val="00D950F4"/>
    <w:rsid w:val="00D953C6"/>
    <w:rsid w:val="00DA059B"/>
    <w:rsid w:val="00DA60A1"/>
    <w:rsid w:val="00DB0D15"/>
    <w:rsid w:val="00DB5EC5"/>
    <w:rsid w:val="00DB7B11"/>
    <w:rsid w:val="00DC0A59"/>
    <w:rsid w:val="00DC1406"/>
    <w:rsid w:val="00DC24FD"/>
    <w:rsid w:val="00DC259A"/>
    <w:rsid w:val="00DD299E"/>
    <w:rsid w:val="00DE21F1"/>
    <w:rsid w:val="00DE353C"/>
    <w:rsid w:val="00DE3F85"/>
    <w:rsid w:val="00DE4815"/>
    <w:rsid w:val="00DF46CE"/>
    <w:rsid w:val="00DF7766"/>
    <w:rsid w:val="00E0286E"/>
    <w:rsid w:val="00E059F2"/>
    <w:rsid w:val="00E10992"/>
    <w:rsid w:val="00E14ADC"/>
    <w:rsid w:val="00E16897"/>
    <w:rsid w:val="00E17BA9"/>
    <w:rsid w:val="00E218BE"/>
    <w:rsid w:val="00E234FB"/>
    <w:rsid w:val="00E24DA6"/>
    <w:rsid w:val="00E2580B"/>
    <w:rsid w:val="00E265F4"/>
    <w:rsid w:val="00E27E09"/>
    <w:rsid w:val="00E3209C"/>
    <w:rsid w:val="00E3596E"/>
    <w:rsid w:val="00E37CD9"/>
    <w:rsid w:val="00E41741"/>
    <w:rsid w:val="00E42E57"/>
    <w:rsid w:val="00E47B6A"/>
    <w:rsid w:val="00E47D71"/>
    <w:rsid w:val="00E50602"/>
    <w:rsid w:val="00E508AE"/>
    <w:rsid w:val="00E558EC"/>
    <w:rsid w:val="00E569F4"/>
    <w:rsid w:val="00E56BDA"/>
    <w:rsid w:val="00E570C0"/>
    <w:rsid w:val="00E64E50"/>
    <w:rsid w:val="00E6640B"/>
    <w:rsid w:val="00E67496"/>
    <w:rsid w:val="00E70563"/>
    <w:rsid w:val="00E7411E"/>
    <w:rsid w:val="00E8052B"/>
    <w:rsid w:val="00E80EAC"/>
    <w:rsid w:val="00E831B3"/>
    <w:rsid w:val="00E90194"/>
    <w:rsid w:val="00E92A7C"/>
    <w:rsid w:val="00E93103"/>
    <w:rsid w:val="00E94770"/>
    <w:rsid w:val="00EA13A0"/>
    <w:rsid w:val="00EA1810"/>
    <w:rsid w:val="00EB52D5"/>
    <w:rsid w:val="00EB578A"/>
    <w:rsid w:val="00EB5981"/>
    <w:rsid w:val="00EB76F0"/>
    <w:rsid w:val="00ED0B46"/>
    <w:rsid w:val="00ED3CA4"/>
    <w:rsid w:val="00ED4A25"/>
    <w:rsid w:val="00EE58D6"/>
    <w:rsid w:val="00EE60ED"/>
    <w:rsid w:val="00EE6D7B"/>
    <w:rsid w:val="00EF0E2D"/>
    <w:rsid w:val="00EF324E"/>
    <w:rsid w:val="00EF7037"/>
    <w:rsid w:val="00F01211"/>
    <w:rsid w:val="00F04F01"/>
    <w:rsid w:val="00F07019"/>
    <w:rsid w:val="00F07C30"/>
    <w:rsid w:val="00F10432"/>
    <w:rsid w:val="00F11010"/>
    <w:rsid w:val="00F116CE"/>
    <w:rsid w:val="00F1727D"/>
    <w:rsid w:val="00F23D3F"/>
    <w:rsid w:val="00F27CE9"/>
    <w:rsid w:val="00F349BF"/>
    <w:rsid w:val="00F4209D"/>
    <w:rsid w:val="00F45A1D"/>
    <w:rsid w:val="00F46328"/>
    <w:rsid w:val="00F47CE7"/>
    <w:rsid w:val="00F50412"/>
    <w:rsid w:val="00F57858"/>
    <w:rsid w:val="00F607B8"/>
    <w:rsid w:val="00F71908"/>
    <w:rsid w:val="00F760CA"/>
    <w:rsid w:val="00F7671D"/>
    <w:rsid w:val="00F820F2"/>
    <w:rsid w:val="00F84DA8"/>
    <w:rsid w:val="00F8600C"/>
    <w:rsid w:val="00F9168C"/>
    <w:rsid w:val="00F91A35"/>
    <w:rsid w:val="00F92A45"/>
    <w:rsid w:val="00F9498D"/>
    <w:rsid w:val="00FA0737"/>
    <w:rsid w:val="00FA164E"/>
    <w:rsid w:val="00FA1C9B"/>
    <w:rsid w:val="00FA2992"/>
    <w:rsid w:val="00FA366A"/>
    <w:rsid w:val="00FA3880"/>
    <w:rsid w:val="00FA5B64"/>
    <w:rsid w:val="00FB1600"/>
    <w:rsid w:val="00FB4C22"/>
    <w:rsid w:val="00FB6532"/>
    <w:rsid w:val="00FB6A97"/>
    <w:rsid w:val="00FC4DFA"/>
    <w:rsid w:val="00FC66E0"/>
    <w:rsid w:val="00FD0190"/>
    <w:rsid w:val="00FD6F05"/>
    <w:rsid w:val="00FE0C48"/>
    <w:rsid w:val="00FE15B1"/>
    <w:rsid w:val="00FE2471"/>
    <w:rsid w:val="00FE2FBB"/>
    <w:rsid w:val="00FE67A1"/>
    <w:rsid w:val="00FF11F0"/>
    <w:rsid w:val="00FF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12C8B"/>
  <w15:docId w15:val="{A2C823BD-04C6-412D-AACE-41898A81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8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4325"/>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52D5"/>
    <w:pPr>
      <w:tabs>
        <w:tab w:val="center" w:pos="4680"/>
        <w:tab w:val="right" w:pos="9360"/>
      </w:tabs>
    </w:pPr>
  </w:style>
  <w:style w:type="character" w:customStyle="1" w:styleId="HeaderChar">
    <w:name w:val="Header Char"/>
    <w:basedOn w:val="DefaultParagraphFont"/>
    <w:link w:val="Header"/>
    <w:uiPriority w:val="99"/>
    <w:rsid w:val="00EB52D5"/>
    <w:rPr>
      <w:rFonts w:ascii="Arial" w:eastAsia="Arial" w:hAnsi="Arial" w:cs="Arial"/>
    </w:rPr>
  </w:style>
  <w:style w:type="paragraph" w:styleId="Footer">
    <w:name w:val="footer"/>
    <w:basedOn w:val="Normal"/>
    <w:link w:val="FooterChar"/>
    <w:uiPriority w:val="99"/>
    <w:unhideWhenUsed/>
    <w:rsid w:val="00EB52D5"/>
    <w:pPr>
      <w:tabs>
        <w:tab w:val="center" w:pos="4680"/>
        <w:tab w:val="right" w:pos="9360"/>
      </w:tabs>
    </w:pPr>
  </w:style>
  <w:style w:type="character" w:customStyle="1" w:styleId="FooterChar">
    <w:name w:val="Footer Char"/>
    <w:basedOn w:val="DefaultParagraphFont"/>
    <w:link w:val="Footer"/>
    <w:uiPriority w:val="99"/>
    <w:rsid w:val="00EB52D5"/>
    <w:rPr>
      <w:rFonts w:ascii="Arial" w:eastAsia="Arial" w:hAnsi="Arial" w:cs="Arial"/>
    </w:rPr>
  </w:style>
  <w:style w:type="character" w:styleId="Hyperlink">
    <w:name w:val="Hyperlink"/>
    <w:basedOn w:val="DefaultParagraphFont"/>
    <w:uiPriority w:val="99"/>
    <w:unhideWhenUsed/>
    <w:rsid w:val="0082487B"/>
    <w:rPr>
      <w:color w:val="0000FF" w:themeColor="hyperlink"/>
      <w:u w:val="single"/>
    </w:rPr>
  </w:style>
  <w:style w:type="character" w:styleId="UnresolvedMention">
    <w:name w:val="Unresolved Mention"/>
    <w:basedOn w:val="DefaultParagraphFont"/>
    <w:uiPriority w:val="99"/>
    <w:semiHidden/>
    <w:unhideWhenUsed/>
    <w:rsid w:val="0082487B"/>
    <w:rPr>
      <w:color w:val="605E5C"/>
      <w:shd w:val="clear" w:color="auto" w:fill="E1DFDD"/>
    </w:rPr>
  </w:style>
  <w:style w:type="paragraph" w:styleId="NoSpacing">
    <w:name w:val="No Spacing"/>
    <w:uiPriority w:val="1"/>
    <w:qFormat/>
    <w:rsid w:val="003C4BE5"/>
    <w:rPr>
      <w:rFonts w:ascii="Arial" w:eastAsia="Arial" w:hAnsi="Arial" w:cs="Arial"/>
    </w:rPr>
  </w:style>
  <w:style w:type="paragraph" w:customStyle="1" w:styleId="xmsonormal">
    <w:name w:val="x_msonormal"/>
    <w:basedOn w:val="Normal"/>
    <w:rsid w:val="002472F7"/>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868114">
      <w:bodyDiv w:val="1"/>
      <w:marLeft w:val="0"/>
      <w:marRight w:val="0"/>
      <w:marTop w:val="0"/>
      <w:marBottom w:val="0"/>
      <w:divBdr>
        <w:top w:val="none" w:sz="0" w:space="0" w:color="auto"/>
        <w:left w:val="none" w:sz="0" w:space="0" w:color="auto"/>
        <w:bottom w:val="none" w:sz="0" w:space="0" w:color="auto"/>
        <w:right w:val="none" w:sz="0" w:space="0" w:color="auto"/>
      </w:divBdr>
    </w:div>
    <w:div w:id="818158694">
      <w:bodyDiv w:val="1"/>
      <w:marLeft w:val="0"/>
      <w:marRight w:val="0"/>
      <w:marTop w:val="0"/>
      <w:marBottom w:val="0"/>
      <w:divBdr>
        <w:top w:val="none" w:sz="0" w:space="0" w:color="auto"/>
        <w:left w:val="none" w:sz="0" w:space="0" w:color="auto"/>
        <w:bottom w:val="none" w:sz="0" w:space="0" w:color="auto"/>
        <w:right w:val="none" w:sz="0" w:space="0" w:color="auto"/>
      </w:divBdr>
      <w:divsChild>
        <w:div w:id="45642443">
          <w:marLeft w:val="0"/>
          <w:marRight w:val="0"/>
          <w:marTop w:val="0"/>
          <w:marBottom w:val="0"/>
          <w:divBdr>
            <w:top w:val="none" w:sz="0" w:space="0" w:color="auto"/>
            <w:left w:val="none" w:sz="0" w:space="0" w:color="auto"/>
            <w:bottom w:val="none" w:sz="0" w:space="0" w:color="auto"/>
            <w:right w:val="none" w:sz="0" w:space="0" w:color="auto"/>
          </w:divBdr>
        </w:div>
        <w:div w:id="258566700">
          <w:marLeft w:val="0"/>
          <w:marRight w:val="0"/>
          <w:marTop w:val="0"/>
          <w:marBottom w:val="0"/>
          <w:divBdr>
            <w:top w:val="none" w:sz="0" w:space="0" w:color="auto"/>
            <w:left w:val="none" w:sz="0" w:space="0" w:color="auto"/>
            <w:bottom w:val="none" w:sz="0" w:space="0" w:color="auto"/>
            <w:right w:val="none" w:sz="0" w:space="0" w:color="auto"/>
          </w:divBdr>
        </w:div>
      </w:divsChild>
    </w:div>
    <w:div w:id="945118935">
      <w:bodyDiv w:val="1"/>
      <w:marLeft w:val="0"/>
      <w:marRight w:val="0"/>
      <w:marTop w:val="0"/>
      <w:marBottom w:val="0"/>
      <w:divBdr>
        <w:top w:val="none" w:sz="0" w:space="0" w:color="auto"/>
        <w:left w:val="none" w:sz="0" w:space="0" w:color="auto"/>
        <w:bottom w:val="none" w:sz="0" w:space="0" w:color="auto"/>
        <w:right w:val="none" w:sz="0" w:space="0" w:color="auto"/>
      </w:divBdr>
    </w:div>
    <w:div w:id="1111127558">
      <w:bodyDiv w:val="1"/>
      <w:marLeft w:val="0"/>
      <w:marRight w:val="0"/>
      <w:marTop w:val="0"/>
      <w:marBottom w:val="0"/>
      <w:divBdr>
        <w:top w:val="none" w:sz="0" w:space="0" w:color="auto"/>
        <w:left w:val="none" w:sz="0" w:space="0" w:color="auto"/>
        <w:bottom w:val="none" w:sz="0" w:space="0" w:color="auto"/>
        <w:right w:val="none" w:sz="0" w:space="0" w:color="auto"/>
      </w:divBdr>
    </w:div>
    <w:div w:id="1450277783">
      <w:bodyDiv w:val="1"/>
      <w:marLeft w:val="0"/>
      <w:marRight w:val="0"/>
      <w:marTop w:val="0"/>
      <w:marBottom w:val="0"/>
      <w:divBdr>
        <w:top w:val="none" w:sz="0" w:space="0" w:color="auto"/>
        <w:left w:val="none" w:sz="0" w:space="0" w:color="auto"/>
        <w:bottom w:val="none" w:sz="0" w:space="0" w:color="auto"/>
        <w:right w:val="none" w:sz="0" w:space="0" w:color="auto"/>
      </w:divBdr>
    </w:div>
    <w:div w:id="202447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75@mfpd.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9B8F0-E3A9-4BB1-A2F5-014A71D4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Sharlyn Fields</dc:creator>
  <cp:keywords/>
  <dc:description/>
  <cp:lastModifiedBy>Sharlyn Fields</cp:lastModifiedBy>
  <cp:revision>5</cp:revision>
  <cp:lastPrinted>2023-11-10T19:10:00Z</cp:lastPrinted>
  <dcterms:created xsi:type="dcterms:W3CDTF">2024-11-06T19:35:00Z</dcterms:created>
  <dcterms:modified xsi:type="dcterms:W3CDTF">2024-11-17T21:43:00Z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Acrobat PDFMaker 20 for Word</vt:lpwstr>
  </property>
  <property fmtid="{D5CDD505-2E9C-101B-9397-08002B2CF9AE}" pid="4" name="LastSaved">
    <vt:filetime>2021-01-25T00:00:00Z</vt:filetime>
  </property>
</Properties>
</file>